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4608" w14:textId="77777777" w:rsidR="00103E1B" w:rsidRPr="00B07886" w:rsidRDefault="006B03BC" w:rsidP="00B07886">
      <w:pPr>
        <w:autoSpaceDE w:val="0"/>
        <w:autoSpaceDN w:val="0"/>
        <w:adjustRightInd w:val="0"/>
        <w:jc w:val="right"/>
        <w:rPr>
          <w:rFonts w:asciiTheme="minorEastAsia" w:hAnsiTheme="minorEastAsia" w:cs="ＭＳゴシック"/>
          <w:kern w:val="0"/>
          <w:sz w:val="22"/>
          <w:szCs w:val="21"/>
        </w:rPr>
      </w:pPr>
      <w:r>
        <w:rPr>
          <w:rFonts w:asciiTheme="minorEastAsia" w:hAnsiTheme="minorEastAsia" w:cs="ＭＳゴシック" w:hint="eastAsia"/>
          <w:kern w:val="0"/>
          <w:sz w:val="22"/>
          <w:szCs w:val="21"/>
        </w:rPr>
        <w:t>船堀第二</w:t>
      </w:r>
      <w:r w:rsidR="00103E1B" w:rsidRPr="00103E1B">
        <w:rPr>
          <w:rFonts w:asciiTheme="minorEastAsia" w:hAnsiTheme="minorEastAsia" w:cs="ＭＳゴシック" w:hint="eastAsia"/>
          <w:kern w:val="0"/>
          <w:sz w:val="22"/>
          <w:szCs w:val="21"/>
        </w:rPr>
        <w:t>小学校</w:t>
      </w:r>
    </w:p>
    <w:p w14:paraId="7D5D83F5" w14:textId="5EB0DCD5" w:rsidR="002F5703" w:rsidRPr="0021180D" w:rsidRDefault="00EE5278" w:rsidP="002F5703">
      <w:pPr>
        <w:autoSpaceDE w:val="0"/>
        <w:autoSpaceDN w:val="0"/>
        <w:adjustRightInd w:val="0"/>
        <w:jc w:val="left"/>
        <w:rPr>
          <w:rFonts w:asciiTheme="minorEastAsia" w:hAnsiTheme="minorEastAsia" w:cs="ＭＳゴシック"/>
          <w:kern w:val="0"/>
          <w:sz w:val="22"/>
          <w:szCs w:val="21"/>
          <w:bdr w:val="single" w:sz="4" w:space="0" w:color="auto"/>
        </w:rPr>
      </w:pPr>
      <w:r>
        <w:rPr>
          <w:rFonts w:asciiTheme="minorEastAsia" w:hAnsiTheme="minorEastAsia" w:cs="ＭＳゴシック" w:hint="eastAsia"/>
          <w:kern w:val="0"/>
          <w:sz w:val="22"/>
          <w:szCs w:val="21"/>
          <w:bdr w:val="single" w:sz="4" w:space="0" w:color="auto"/>
        </w:rPr>
        <w:t>令和</w:t>
      </w:r>
      <w:r w:rsidR="00897638">
        <w:rPr>
          <w:rFonts w:asciiTheme="minorEastAsia" w:hAnsiTheme="minorEastAsia" w:cs="ＭＳゴシック" w:hint="eastAsia"/>
          <w:kern w:val="0"/>
          <w:sz w:val="22"/>
          <w:szCs w:val="21"/>
          <w:bdr w:val="single" w:sz="4" w:space="0" w:color="auto"/>
        </w:rPr>
        <w:t>８</w:t>
      </w:r>
      <w:r w:rsidR="003B11F6">
        <w:rPr>
          <w:rFonts w:asciiTheme="minorEastAsia" w:hAnsiTheme="minorEastAsia" w:cs="ＭＳゴシック" w:hint="eastAsia"/>
          <w:kern w:val="0"/>
          <w:sz w:val="22"/>
          <w:szCs w:val="21"/>
          <w:bdr w:val="single" w:sz="4" w:space="0" w:color="auto"/>
        </w:rPr>
        <w:t xml:space="preserve">年度　評価規準　</w:t>
      </w:r>
      <w:r w:rsidR="002F5703" w:rsidRPr="0021180D">
        <w:rPr>
          <w:rFonts w:asciiTheme="minorEastAsia" w:hAnsiTheme="minorEastAsia" w:cs="ＭＳゴシック" w:hint="eastAsia"/>
          <w:kern w:val="0"/>
          <w:sz w:val="22"/>
          <w:szCs w:val="21"/>
          <w:bdr w:val="single" w:sz="4" w:space="0" w:color="auto"/>
        </w:rPr>
        <w:t>体育</w:t>
      </w:r>
    </w:p>
    <w:p w14:paraId="079C5328" w14:textId="1EBFDF97" w:rsidR="002F5703" w:rsidRPr="00F05E77" w:rsidRDefault="00F05E77" w:rsidP="002F5703">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＜第</w:t>
      </w:r>
      <w:r w:rsidR="00985D2F">
        <w:rPr>
          <w:rFonts w:asciiTheme="minorEastAsia" w:hAnsiTheme="minorEastAsia" w:cs="ＭＳ明朝" w:hint="eastAsia"/>
          <w:kern w:val="0"/>
          <w:szCs w:val="21"/>
        </w:rPr>
        <w:t>６</w:t>
      </w:r>
      <w:r w:rsidR="003B11F6">
        <w:rPr>
          <w:rFonts w:asciiTheme="minorEastAsia" w:hAnsiTheme="minorEastAsia" w:cs="ＭＳ明朝" w:hint="eastAsia"/>
          <w:kern w:val="0"/>
          <w:szCs w:val="21"/>
        </w:rPr>
        <w:t>学年＞</w:t>
      </w:r>
    </w:p>
    <w:p w14:paraId="132ED078" w14:textId="77777777" w:rsidR="002F5703" w:rsidRDefault="00EE1916" w:rsidP="00AF7515">
      <w:pPr>
        <w:autoSpaceDE w:val="0"/>
        <w:autoSpaceDN w:val="0"/>
        <w:adjustRightInd w:val="0"/>
        <w:jc w:val="left"/>
        <w:rPr>
          <w:rFonts w:asciiTheme="minorEastAsia" w:hAnsiTheme="minorEastAsia" w:cs="ＭＳゴシック"/>
          <w:kern w:val="0"/>
          <w:szCs w:val="21"/>
        </w:rPr>
      </w:pPr>
      <w:r w:rsidRPr="00EE1916">
        <w:rPr>
          <w:rFonts w:asciiTheme="minorEastAsia" w:hAnsiTheme="minorEastAsia" w:cs="ＭＳゴシック"/>
          <w:kern w:val="0"/>
          <w:szCs w:val="21"/>
        </w:rPr>
        <w:t>(1)</w:t>
      </w:r>
      <w:r w:rsidR="00436322">
        <w:rPr>
          <w:rFonts w:asciiTheme="minorEastAsia" w:hAnsiTheme="minorEastAsia" w:cs="ＭＳゴシック"/>
          <w:kern w:val="0"/>
          <w:szCs w:val="21"/>
        </w:rPr>
        <w:t>体</w:t>
      </w:r>
      <w:r w:rsidR="00436322">
        <w:rPr>
          <w:rFonts w:asciiTheme="minorEastAsia" w:hAnsiTheme="minorEastAsia" w:cs="ＭＳゴシック" w:hint="eastAsia"/>
          <w:kern w:val="0"/>
          <w:szCs w:val="21"/>
        </w:rPr>
        <w:t>ほぐし</w:t>
      </w:r>
      <w:r w:rsidR="002B0ED9">
        <w:rPr>
          <w:rFonts w:asciiTheme="minorEastAsia" w:hAnsiTheme="minorEastAsia" w:cs="ＭＳゴシック"/>
          <w:kern w:val="0"/>
          <w:szCs w:val="21"/>
        </w:rPr>
        <w:t>の運動</w:t>
      </w:r>
    </w:p>
    <w:tbl>
      <w:tblPr>
        <w:tblStyle w:val="a3"/>
        <w:tblW w:w="10456" w:type="dxa"/>
        <w:tblLook w:val="04A0" w:firstRow="1" w:lastRow="0" w:firstColumn="1" w:lastColumn="0" w:noHBand="0" w:noVBand="1"/>
      </w:tblPr>
      <w:tblGrid>
        <w:gridCol w:w="3485"/>
        <w:gridCol w:w="3485"/>
        <w:gridCol w:w="3486"/>
      </w:tblGrid>
      <w:tr w:rsidR="00436322" w:rsidRPr="00632383" w14:paraId="00835F45" w14:textId="77777777" w:rsidTr="006A4962">
        <w:tc>
          <w:tcPr>
            <w:tcW w:w="3485" w:type="dxa"/>
            <w:vAlign w:val="center"/>
          </w:tcPr>
          <w:p w14:paraId="06004225"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52F641E8"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4C4B5186"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436322" w:rsidRPr="00EC6E36" w14:paraId="731BA5B4" w14:textId="77777777" w:rsidTr="00980ED0">
        <w:tc>
          <w:tcPr>
            <w:tcW w:w="3485" w:type="dxa"/>
          </w:tcPr>
          <w:p w14:paraId="4AEA8886" w14:textId="77777777" w:rsidR="00436322" w:rsidRPr="00790795" w:rsidRDefault="00436322" w:rsidP="00436322">
            <w:pPr>
              <w:spacing w:line="300" w:lineRule="atLeast"/>
              <w:rPr>
                <w:rFonts w:ascii="ＭＳ 明朝" w:hAnsi="ＭＳ 明朝"/>
              </w:rPr>
            </w:pPr>
            <w:r>
              <w:rPr>
                <w:rFonts w:ascii="ＭＳ 明朝" w:hAnsi="ＭＳ 明朝" w:hint="eastAsia"/>
              </w:rPr>
              <w:t>①</w:t>
            </w:r>
            <w:r w:rsidRPr="00790795">
              <w:rPr>
                <w:rFonts w:ascii="ＭＳ 明朝" w:hAnsi="ＭＳ 明朝"/>
              </w:rPr>
              <w:t>体ほぐしの運動の行い方</w:t>
            </w:r>
            <w:r w:rsidRPr="00790795">
              <w:rPr>
                <w:rFonts w:ascii="ＭＳ 明朝" w:hAnsi="ＭＳ 明朝" w:hint="eastAsia"/>
              </w:rPr>
              <w:t>がわかる。</w:t>
            </w:r>
          </w:p>
          <w:p w14:paraId="228447D6"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②</w:t>
            </w:r>
            <w:r w:rsidRPr="00790795">
              <w:rPr>
                <w:rFonts w:ascii="ＭＳ 明朝" w:hAnsi="ＭＳ 明朝"/>
              </w:rPr>
              <w:t>手軽な運動を行い，体を動かす楽しさや心地よさを味わうことを通して，自己や仲間の心と体の状態に気付いたり，仲間と豊かに関わり合ったりすること</w:t>
            </w:r>
            <w:r w:rsidRPr="00790795">
              <w:rPr>
                <w:rFonts w:ascii="ＭＳ 明朝" w:hAnsi="ＭＳ 明朝" w:hint="eastAsia"/>
              </w:rPr>
              <w:t>ができる</w:t>
            </w:r>
            <w:r w:rsidRPr="00790795">
              <w:rPr>
                <w:rFonts w:ascii="ＭＳ 明朝" w:hAnsi="ＭＳ 明朝"/>
              </w:rPr>
              <w:t>。</w:t>
            </w:r>
          </w:p>
        </w:tc>
        <w:tc>
          <w:tcPr>
            <w:tcW w:w="3485" w:type="dxa"/>
          </w:tcPr>
          <w:p w14:paraId="47C4A2CD"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①</w:t>
            </w:r>
            <w:r w:rsidRPr="00790795">
              <w:rPr>
                <w:rFonts w:ascii="ＭＳ 明朝" w:hAnsi="ＭＳ 明朝" w:hint="eastAsia"/>
              </w:rPr>
              <w:t>心と体の関係を理解し，友達と関わり合ったりするなどのねらいに応じた活動を選んでいる。</w:t>
            </w:r>
          </w:p>
          <w:p w14:paraId="5DA665F1" w14:textId="77777777" w:rsidR="00436322" w:rsidRPr="00790795" w:rsidRDefault="00436322" w:rsidP="00436322">
            <w:pPr>
              <w:spacing w:line="300" w:lineRule="atLeast"/>
              <w:ind w:left="190" w:hangingChars="100" w:hanging="190"/>
              <w:rPr>
                <w:rFonts w:ascii="ＭＳ 明朝" w:hAnsi="ＭＳ 明朝"/>
                <w:spacing w:val="-10"/>
              </w:rPr>
            </w:pPr>
            <w:r>
              <w:rPr>
                <w:rFonts w:ascii="ＭＳ 明朝" w:hAnsi="ＭＳ 明朝" w:hint="eastAsia"/>
                <w:spacing w:val="-10"/>
              </w:rPr>
              <w:t>②</w:t>
            </w:r>
            <w:r w:rsidRPr="00790795">
              <w:rPr>
                <w:rFonts w:ascii="ＭＳ 明朝" w:hAnsi="ＭＳ 明朝" w:hint="eastAsia"/>
                <w:spacing w:val="-10"/>
              </w:rPr>
              <w:t>様々な運動を行って比較することで，気付きや関わり合いが深まりやすい運動を選んでいる。</w:t>
            </w:r>
          </w:p>
          <w:p w14:paraId="53A1B5BA" w14:textId="77777777" w:rsidR="00436322" w:rsidRPr="00790795" w:rsidRDefault="00436322" w:rsidP="00436322">
            <w:pPr>
              <w:spacing w:line="300" w:lineRule="atLeast"/>
              <w:ind w:left="190" w:hangingChars="100" w:hanging="190"/>
              <w:rPr>
                <w:rFonts w:ascii="ＭＳ 明朝" w:hAnsi="ＭＳ 明朝"/>
                <w:spacing w:val="-10"/>
              </w:rPr>
            </w:pPr>
            <w:r>
              <w:rPr>
                <w:rFonts w:ascii="ＭＳ 明朝" w:hAnsi="ＭＳ 明朝" w:hint="eastAsia"/>
                <w:spacing w:val="-10"/>
              </w:rPr>
              <w:t>③運動を行うと心と体が軽やかになったことやみんなで</w:t>
            </w:r>
            <w:r w:rsidRPr="00790795">
              <w:rPr>
                <w:rFonts w:ascii="ＭＳ 明朝" w:hAnsi="ＭＳ 明朝" w:hint="eastAsia"/>
                <w:spacing w:val="-10"/>
              </w:rPr>
              <w:t>リズムに乗って運動をすると楽しさが増したことなどを学習カードに書き，振り返りの時間に発表している。</w:t>
            </w:r>
          </w:p>
        </w:tc>
        <w:tc>
          <w:tcPr>
            <w:tcW w:w="3486" w:type="dxa"/>
          </w:tcPr>
          <w:p w14:paraId="7DC57EFA"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①</w:t>
            </w:r>
            <w:r w:rsidRPr="00790795">
              <w:rPr>
                <w:rFonts w:ascii="ＭＳ 明朝" w:hAnsi="ＭＳ 明朝"/>
              </w:rPr>
              <w:t>体ほぐしの運動</w:t>
            </w:r>
            <w:r w:rsidRPr="00790795">
              <w:rPr>
                <w:rFonts w:ascii="ＭＳ 明朝" w:hAnsi="ＭＳ 明朝" w:hint="eastAsia"/>
              </w:rPr>
              <w:t>に</w:t>
            </w:r>
            <w:r w:rsidRPr="00790795">
              <w:rPr>
                <w:rFonts w:ascii="ＭＳ 明朝" w:hAnsi="ＭＳ 明朝"/>
              </w:rPr>
              <w:t>積極的に取り組</w:t>
            </w:r>
            <w:r w:rsidRPr="00790795">
              <w:rPr>
                <w:rFonts w:ascii="ＭＳ 明朝" w:hAnsi="ＭＳ 明朝" w:hint="eastAsia"/>
              </w:rPr>
              <w:t>んでいる。</w:t>
            </w:r>
          </w:p>
          <w:p w14:paraId="1CA537EE"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②</w:t>
            </w:r>
            <w:r w:rsidRPr="00790795">
              <w:rPr>
                <w:rFonts w:ascii="ＭＳ 明朝" w:hAnsi="ＭＳ 明朝"/>
              </w:rPr>
              <w:t>運動を行う際の約束を守り，仲間と助け合</w:t>
            </w:r>
            <w:r w:rsidRPr="00790795">
              <w:rPr>
                <w:rFonts w:ascii="ＭＳ 明朝" w:hAnsi="ＭＳ 明朝" w:hint="eastAsia"/>
              </w:rPr>
              <w:t>っている</w:t>
            </w:r>
            <w:r w:rsidRPr="00790795">
              <w:rPr>
                <w:rFonts w:ascii="ＭＳ 明朝" w:hAnsi="ＭＳ 明朝"/>
              </w:rPr>
              <w:t>。</w:t>
            </w:r>
          </w:p>
          <w:p w14:paraId="095F69B9"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③</w:t>
            </w:r>
            <w:r w:rsidRPr="00790795">
              <w:rPr>
                <w:rFonts w:ascii="ＭＳ 明朝" w:hAnsi="ＭＳ 明朝"/>
              </w:rPr>
              <w:t>運動を行う場の設定や用具の片付けなどで，分担された役割を果た</w:t>
            </w:r>
            <w:r w:rsidRPr="00790795">
              <w:rPr>
                <w:rFonts w:ascii="ＭＳ 明朝" w:hAnsi="ＭＳ 明朝" w:hint="eastAsia"/>
              </w:rPr>
              <w:t>している</w:t>
            </w:r>
            <w:r w:rsidRPr="00790795">
              <w:rPr>
                <w:rFonts w:ascii="ＭＳ 明朝" w:hAnsi="ＭＳ 明朝"/>
              </w:rPr>
              <w:t>。</w:t>
            </w:r>
          </w:p>
          <w:p w14:paraId="2C67A3E4"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④</w:t>
            </w:r>
            <w:r w:rsidRPr="00790795">
              <w:rPr>
                <w:rFonts w:ascii="ＭＳ 明朝" w:hAnsi="ＭＳ 明朝"/>
              </w:rPr>
              <w:t>運動の行い方について仲間の気付きや考え，取組のよさを認め</w:t>
            </w:r>
            <w:r w:rsidRPr="00790795">
              <w:rPr>
                <w:rFonts w:ascii="ＭＳ 明朝" w:hAnsi="ＭＳ 明朝" w:hint="eastAsia"/>
              </w:rPr>
              <w:t>ている</w:t>
            </w:r>
            <w:r w:rsidRPr="00790795">
              <w:rPr>
                <w:rFonts w:ascii="ＭＳ 明朝" w:hAnsi="ＭＳ 明朝"/>
              </w:rPr>
              <w:t>。</w:t>
            </w:r>
          </w:p>
          <w:p w14:paraId="1F0738D2" w14:textId="77777777" w:rsidR="00436322" w:rsidRPr="00790795" w:rsidRDefault="00436322" w:rsidP="00436322">
            <w:pPr>
              <w:spacing w:line="300" w:lineRule="atLeast"/>
              <w:ind w:left="210" w:hangingChars="100" w:hanging="210"/>
              <w:rPr>
                <w:rFonts w:ascii="ＭＳ 明朝" w:hAnsi="ＭＳ 明朝"/>
              </w:rPr>
            </w:pPr>
            <w:r>
              <w:rPr>
                <w:rFonts w:ascii="ＭＳ 明朝" w:hAnsi="ＭＳ 明朝" w:hint="eastAsia"/>
              </w:rPr>
              <w:t>⑤</w:t>
            </w:r>
            <w:r w:rsidRPr="00790795">
              <w:rPr>
                <w:rFonts w:ascii="ＭＳ 明朝" w:hAnsi="ＭＳ 明朝"/>
              </w:rPr>
              <w:t>運動の場の危険物を取り除くとともに，用具の使い方や周囲の安全に気を配</w:t>
            </w:r>
            <w:r w:rsidRPr="00790795">
              <w:rPr>
                <w:rFonts w:ascii="ＭＳ 明朝" w:hAnsi="ＭＳ 明朝" w:hint="eastAsia"/>
              </w:rPr>
              <w:t>っている</w:t>
            </w:r>
            <w:r w:rsidRPr="00790795">
              <w:rPr>
                <w:rFonts w:ascii="ＭＳ 明朝" w:hAnsi="ＭＳ 明朝"/>
              </w:rPr>
              <w:t>。</w:t>
            </w:r>
          </w:p>
        </w:tc>
      </w:tr>
    </w:tbl>
    <w:p w14:paraId="06B0ED4B" w14:textId="77777777" w:rsidR="00D13DDB" w:rsidRDefault="00B07886" w:rsidP="00AF7515">
      <w:pPr>
        <w:autoSpaceDE w:val="0"/>
        <w:autoSpaceDN w:val="0"/>
        <w:adjustRightInd w:val="0"/>
        <w:jc w:val="left"/>
        <w:rPr>
          <w:rFonts w:asciiTheme="minorEastAsia" w:hAnsiTheme="minorEastAsia" w:cs="ＭＳゴシック"/>
          <w:kern w:val="0"/>
          <w:szCs w:val="21"/>
        </w:rPr>
      </w:pPr>
      <w:r>
        <w:rPr>
          <w:rFonts w:asciiTheme="minorEastAsia" w:hAnsiTheme="minorEastAsia" w:cs="ＭＳ明朝"/>
          <w:kern w:val="0"/>
          <w:szCs w:val="21"/>
        </w:rPr>
        <w:t>(</w:t>
      </w:r>
      <w:r>
        <w:rPr>
          <w:rFonts w:asciiTheme="minorEastAsia" w:hAnsiTheme="minorEastAsia" w:cs="ＭＳ明朝" w:hint="eastAsia"/>
          <w:kern w:val="0"/>
          <w:szCs w:val="21"/>
        </w:rPr>
        <w:t>2</w:t>
      </w:r>
      <w:r w:rsidR="00980ED0" w:rsidRPr="00980ED0">
        <w:rPr>
          <w:rFonts w:asciiTheme="minorEastAsia" w:hAnsiTheme="minorEastAsia" w:cs="ＭＳ明朝"/>
          <w:kern w:val="0"/>
          <w:szCs w:val="21"/>
        </w:rPr>
        <w:t>)</w:t>
      </w:r>
      <w:r w:rsidR="00D517D9">
        <w:rPr>
          <w:rFonts w:asciiTheme="minorEastAsia" w:hAnsiTheme="minorEastAsia" w:cs="ＭＳ明朝"/>
          <w:kern w:val="0"/>
          <w:szCs w:val="21"/>
        </w:rPr>
        <w:t>体力を高める運動</w:t>
      </w:r>
    </w:p>
    <w:tbl>
      <w:tblPr>
        <w:tblStyle w:val="a3"/>
        <w:tblW w:w="10456" w:type="dxa"/>
        <w:tblLook w:val="04A0" w:firstRow="1" w:lastRow="0" w:firstColumn="1" w:lastColumn="0" w:noHBand="0" w:noVBand="1"/>
      </w:tblPr>
      <w:tblGrid>
        <w:gridCol w:w="3485"/>
        <w:gridCol w:w="3485"/>
        <w:gridCol w:w="3486"/>
      </w:tblGrid>
      <w:tr w:rsidR="00436322" w:rsidRPr="00632383" w14:paraId="16119648" w14:textId="77777777" w:rsidTr="004B3B8F">
        <w:tc>
          <w:tcPr>
            <w:tcW w:w="3485" w:type="dxa"/>
            <w:vAlign w:val="center"/>
          </w:tcPr>
          <w:p w14:paraId="4C8C164F"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3540BA27"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0F3241C3"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B07886" w:rsidRPr="00980ED0" w14:paraId="024B2774" w14:textId="77777777" w:rsidTr="00980ED0">
        <w:tc>
          <w:tcPr>
            <w:tcW w:w="3485" w:type="dxa"/>
          </w:tcPr>
          <w:p w14:paraId="3BBF03BA" w14:textId="77777777" w:rsidR="00B07886" w:rsidRPr="008F785E" w:rsidRDefault="00B07886" w:rsidP="00B07886">
            <w:pPr>
              <w:spacing w:line="300" w:lineRule="atLeast"/>
              <w:ind w:left="210" w:hangingChars="100" w:hanging="210"/>
              <w:rPr>
                <w:rFonts w:ascii="ＭＳ 明朝" w:hAnsi="ＭＳ 明朝"/>
              </w:rPr>
            </w:pPr>
            <w:r>
              <w:rPr>
                <w:rFonts w:ascii="ＭＳ 明朝" w:hAnsi="ＭＳ 明朝" w:hint="eastAsia"/>
              </w:rPr>
              <w:t>①</w:t>
            </w:r>
            <w:r w:rsidRPr="008F785E">
              <w:rPr>
                <w:rFonts w:ascii="ＭＳ 明朝" w:hAnsi="ＭＳ 明朝"/>
              </w:rPr>
              <w:t>体の動きを高める運動の行い方</w:t>
            </w:r>
            <w:r w:rsidRPr="008F785E">
              <w:rPr>
                <w:rFonts w:ascii="ＭＳ 明朝" w:hAnsi="ＭＳ 明朝" w:hint="eastAsia"/>
              </w:rPr>
              <w:t>がわかる。</w:t>
            </w:r>
          </w:p>
          <w:p w14:paraId="29FEB98F" w14:textId="77777777" w:rsidR="00B07886" w:rsidRPr="008F785E" w:rsidRDefault="00B07886" w:rsidP="00B07886">
            <w:pPr>
              <w:spacing w:line="300" w:lineRule="atLeast"/>
              <w:ind w:left="210" w:hangingChars="100" w:hanging="210"/>
              <w:rPr>
                <w:rFonts w:ascii="ＭＳ 明朝" w:hAnsi="ＭＳ 明朝"/>
              </w:rPr>
            </w:pPr>
            <w:r w:rsidRPr="008F785E">
              <w:rPr>
                <w:rFonts w:ascii="ＭＳ 明朝" w:hAnsi="ＭＳ 明朝"/>
              </w:rPr>
              <w:t>(ｱ)体の柔らかさを高めるための運動</w:t>
            </w:r>
          </w:p>
          <w:p w14:paraId="2C216543" w14:textId="77777777" w:rsidR="00B07886" w:rsidRPr="008F785E" w:rsidRDefault="00B07886" w:rsidP="00B07886">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体の各部位の可動範囲を広げる体の動きを高めることをねらいとして行う運動</w:t>
            </w:r>
            <w:r w:rsidRPr="008F785E">
              <w:rPr>
                <w:rFonts w:ascii="ＭＳ 明朝" w:hAnsi="ＭＳ 明朝" w:hint="eastAsia"/>
              </w:rPr>
              <w:t>ができる</w:t>
            </w:r>
            <w:r w:rsidRPr="008F785E">
              <w:rPr>
                <w:rFonts w:ascii="ＭＳ 明朝" w:hAnsi="ＭＳ 明朝"/>
              </w:rPr>
              <w:t>。</w:t>
            </w:r>
          </w:p>
          <w:p w14:paraId="18368BAA" w14:textId="77777777" w:rsidR="00B07886" w:rsidRPr="008F785E" w:rsidRDefault="00B07886" w:rsidP="00B07886">
            <w:pPr>
              <w:spacing w:line="300" w:lineRule="atLeast"/>
              <w:ind w:left="210" w:hangingChars="100" w:hanging="210"/>
              <w:rPr>
                <w:rFonts w:ascii="ＭＳ 明朝" w:hAnsi="ＭＳ 明朝"/>
              </w:rPr>
            </w:pPr>
            <w:r w:rsidRPr="008F785E">
              <w:rPr>
                <w:rFonts w:ascii="ＭＳ 明朝" w:hAnsi="ＭＳ 明朝"/>
              </w:rPr>
              <w:t>(ｲ)巧みな動きを高めるための運動</w:t>
            </w:r>
          </w:p>
          <w:p w14:paraId="7F98C7CE" w14:textId="77777777" w:rsidR="00B07886" w:rsidRPr="008F785E" w:rsidRDefault="00B07886" w:rsidP="00B07886">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人や物の動き，または場所の広さや形状などの環境の変化に対応して，タイミングやバランスよく動いたり，リズミカルに動いたり，力の入れ方を加減したりする体の動きを高めることをねらいとして行う運動</w:t>
            </w:r>
            <w:r w:rsidRPr="008F785E">
              <w:rPr>
                <w:rFonts w:ascii="ＭＳ 明朝" w:hAnsi="ＭＳ 明朝" w:hint="eastAsia"/>
              </w:rPr>
              <w:t>ができ</w:t>
            </w:r>
            <w:r w:rsidRPr="008F785E">
              <w:rPr>
                <w:rFonts w:ascii="ＭＳ 明朝" w:hAnsi="ＭＳ 明朝"/>
              </w:rPr>
              <w:t>る。</w:t>
            </w:r>
          </w:p>
          <w:p w14:paraId="23361BE1" w14:textId="77777777" w:rsidR="00B07886" w:rsidRPr="008F785E" w:rsidRDefault="00B07886" w:rsidP="00B07886">
            <w:pPr>
              <w:spacing w:line="300" w:lineRule="atLeast"/>
              <w:ind w:left="420" w:hangingChars="200" w:hanging="420"/>
              <w:rPr>
                <w:rFonts w:ascii="ＭＳ 明朝" w:hAnsi="ＭＳ 明朝"/>
              </w:rPr>
            </w:pPr>
            <w:r w:rsidRPr="008F785E">
              <w:rPr>
                <w:rFonts w:ascii="ＭＳ 明朝" w:hAnsi="ＭＳ 明朝"/>
              </w:rPr>
              <w:t>(ｳ)力強い動きを高めるための運動</w:t>
            </w:r>
          </w:p>
          <w:p w14:paraId="6DD84BE5" w14:textId="77777777" w:rsidR="00B07886" w:rsidRPr="008F785E" w:rsidRDefault="00B07886" w:rsidP="00B07886">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自己の体重を利用したり，人や物などの抵抗に対してそれを動かしたりすることによって，力強い動きを高めることをねらいとして行う運動</w:t>
            </w:r>
            <w:r w:rsidRPr="008F785E">
              <w:rPr>
                <w:rFonts w:ascii="ＭＳ 明朝" w:hAnsi="ＭＳ 明朝" w:hint="eastAsia"/>
              </w:rPr>
              <w:t>ができ</w:t>
            </w:r>
            <w:r w:rsidRPr="008F785E">
              <w:rPr>
                <w:rFonts w:ascii="ＭＳ 明朝" w:hAnsi="ＭＳ 明朝"/>
              </w:rPr>
              <w:t>る。</w:t>
            </w:r>
          </w:p>
          <w:p w14:paraId="1DE48322" w14:textId="77777777" w:rsidR="00B07886" w:rsidRPr="008F785E" w:rsidRDefault="00B07886" w:rsidP="00B07886">
            <w:pPr>
              <w:spacing w:line="300" w:lineRule="atLeast"/>
              <w:ind w:left="210" w:hangingChars="100" w:hanging="210"/>
              <w:rPr>
                <w:rFonts w:ascii="ＭＳ 明朝" w:hAnsi="ＭＳ 明朝"/>
              </w:rPr>
            </w:pPr>
            <w:r w:rsidRPr="008F785E">
              <w:rPr>
                <w:rFonts w:ascii="ＭＳ 明朝" w:hAnsi="ＭＳ 明朝"/>
              </w:rPr>
              <w:t>(ｴ)動きを持続する能力を高めるための運動</w:t>
            </w:r>
          </w:p>
          <w:p w14:paraId="62877B67" w14:textId="77777777" w:rsidR="00B07886" w:rsidRPr="008F785E" w:rsidRDefault="00B07886" w:rsidP="00B07886">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一つの運動又は複数の運動を組み合わせて一定の時間続けて行ったり，一定の回数を反復して行ったりすることによって，動きを持続する能力を高めることをねらいとして行う運動</w:t>
            </w:r>
            <w:r w:rsidRPr="008F785E">
              <w:rPr>
                <w:rFonts w:ascii="ＭＳ 明朝" w:hAnsi="ＭＳ 明朝" w:hint="eastAsia"/>
              </w:rPr>
              <w:t>ができる。</w:t>
            </w:r>
          </w:p>
        </w:tc>
        <w:tc>
          <w:tcPr>
            <w:tcW w:w="3485" w:type="dxa"/>
          </w:tcPr>
          <w:p w14:paraId="02960646" w14:textId="77777777" w:rsidR="00B07886" w:rsidRDefault="00B07886" w:rsidP="00B07886">
            <w:pPr>
              <w:spacing w:line="300" w:lineRule="atLeast"/>
              <w:ind w:left="190" w:hangingChars="100" w:hanging="190"/>
              <w:rPr>
                <w:rFonts w:ascii="ＭＳ 明朝" w:hAnsi="ＭＳ 明朝"/>
                <w:spacing w:val="-10"/>
              </w:rPr>
            </w:pPr>
            <w:r>
              <w:rPr>
                <w:rFonts w:ascii="ＭＳ 明朝" w:hAnsi="ＭＳ 明朝" w:hint="eastAsia"/>
                <w:spacing w:val="-10"/>
              </w:rPr>
              <w:t>①</w:t>
            </w:r>
            <w:r w:rsidRPr="00790795">
              <w:rPr>
                <w:rFonts w:ascii="ＭＳ 明朝" w:hAnsi="ＭＳ 明朝" w:hint="eastAsia"/>
                <w:spacing w:val="-10"/>
              </w:rPr>
              <w:t>自己の体力の状況を知ったり，様々な動きを試したりすることを通して，体の動きを高めるためにどのような運動に取り組むとよいか，自己の課題を見付けている。</w:t>
            </w:r>
          </w:p>
          <w:p w14:paraId="507B5577" w14:textId="77777777" w:rsidR="00B07886" w:rsidRPr="00790795" w:rsidRDefault="00B07886" w:rsidP="00B07886">
            <w:pPr>
              <w:spacing w:line="300" w:lineRule="atLeast"/>
              <w:ind w:left="190" w:hangingChars="100" w:hanging="190"/>
              <w:rPr>
                <w:rFonts w:ascii="ＭＳ 明朝" w:hAnsi="ＭＳ 明朝"/>
                <w:spacing w:val="-10"/>
              </w:rPr>
            </w:pPr>
            <w:r>
              <w:rPr>
                <w:rFonts w:ascii="ＭＳ 明朝" w:hAnsi="ＭＳ 明朝" w:hint="eastAsia"/>
                <w:spacing w:val="-10"/>
              </w:rPr>
              <w:t>②体の動きを高めるために，自己に合った運動の行い方を選んでいる。</w:t>
            </w:r>
          </w:p>
          <w:p w14:paraId="268A8C41" w14:textId="77777777" w:rsidR="00B07886" w:rsidRPr="00623E28" w:rsidRDefault="00B07886" w:rsidP="00B07886">
            <w:pPr>
              <w:spacing w:line="300" w:lineRule="atLeast"/>
              <w:ind w:left="190" w:hangingChars="100" w:hanging="190"/>
              <w:rPr>
                <w:rFonts w:ascii="ＭＳ 明朝" w:hAnsi="ＭＳ 明朝"/>
                <w:spacing w:val="-10"/>
              </w:rPr>
            </w:pPr>
            <w:r>
              <w:rPr>
                <w:rFonts w:ascii="ＭＳ 明朝" w:hAnsi="ＭＳ 明朝" w:hint="eastAsia"/>
                <w:spacing w:val="-10"/>
              </w:rPr>
              <w:t>③</w:t>
            </w:r>
            <w:r w:rsidRPr="00623E28">
              <w:rPr>
                <w:rFonts w:ascii="ＭＳ 明朝" w:hAnsi="ＭＳ 明朝" w:hint="eastAsia"/>
                <w:spacing w:val="-10"/>
              </w:rPr>
              <w:t>どのようなポイントを意識して運動を行うと動きが高まるのかを見付け，それを生かした運動を工夫している。</w:t>
            </w:r>
          </w:p>
          <w:p w14:paraId="2C3351D0" w14:textId="77777777" w:rsidR="00B07886" w:rsidRPr="00623E28" w:rsidRDefault="00B07886" w:rsidP="00B07886">
            <w:pPr>
              <w:spacing w:line="300" w:lineRule="atLeast"/>
              <w:ind w:left="190" w:hangingChars="100" w:hanging="190"/>
              <w:rPr>
                <w:rFonts w:ascii="ＭＳ 明朝" w:hAnsi="ＭＳ 明朝"/>
                <w:spacing w:val="-10"/>
              </w:rPr>
            </w:pPr>
            <w:r>
              <w:rPr>
                <w:rFonts w:ascii="ＭＳ 明朝" w:hAnsi="ＭＳ 明朝" w:hint="eastAsia"/>
                <w:spacing w:val="-10"/>
              </w:rPr>
              <w:t>④</w:t>
            </w:r>
            <w:r w:rsidRPr="00623E28">
              <w:rPr>
                <w:rFonts w:ascii="ＭＳ 明朝" w:hAnsi="ＭＳ 明朝" w:hint="eastAsia"/>
                <w:spacing w:val="-10"/>
              </w:rPr>
              <w:t>グループで工夫した運動の行い方を，他のグループに例示して見せたり，言葉で伝えたりしている。</w:t>
            </w:r>
          </w:p>
          <w:p w14:paraId="47D654E1" w14:textId="77777777" w:rsidR="00B07886" w:rsidRPr="009B6084" w:rsidRDefault="00B07886" w:rsidP="00B07886">
            <w:pPr>
              <w:spacing w:line="300" w:lineRule="atLeast"/>
              <w:ind w:left="190" w:hangingChars="100" w:hanging="190"/>
              <w:rPr>
                <w:rFonts w:ascii="ＭＳ 明朝" w:hAnsi="ＭＳ 明朝"/>
                <w:spacing w:val="-10"/>
                <w:szCs w:val="21"/>
              </w:rPr>
            </w:pPr>
            <w:r>
              <w:rPr>
                <w:rFonts w:ascii="ＭＳ 明朝" w:hAnsi="ＭＳ 明朝" w:hint="eastAsia"/>
                <w:spacing w:val="-10"/>
              </w:rPr>
              <w:t>⑤</w:t>
            </w:r>
            <w:r w:rsidRPr="00623E28">
              <w:rPr>
                <w:rFonts w:ascii="ＭＳ 明朝" w:hAnsi="ＭＳ 明朝" w:hint="eastAsia"/>
                <w:spacing w:val="-10"/>
              </w:rPr>
              <w:t>感想を伝える場面で，言葉のかけ方や並び方などの条件を工夫することで楽しく運動が行えたことを他者に説明している。</w:t>
            </w:r>
          </w:p>
        </w:tc>
        <w:tc>
          <w:tcPr>
            <w:tcW w:w="3486" w:type="dxa"/>
          </w:tcPr>
          <w:p w14:paraId="04831E0C" w14:textId="77777777" w:rsidR="00B07886" w:rsidRPr="00623E28" w:rsidRDefault="00B07886" w:rsidP="00B07886">
            <w:pPr>
              <w:spacing w:line="300" w:lineRule="atLeast"/>
              <w:ind w:left="210" w:hangingChars="100" w:hanging="210"/>
              <w:rPr>
                <w:rFonts w:ascii="ＭＳ 明朝" w:hAnsi="ＭＳ 明朝"/>
              </w:rPr>
            </w:pPr>
            <w:r>
              <w:rPr>
                <w:rFonts w:ascii="ＭＳ 明朝" w:hAnsi="ＭＳ 明朝" w:hint="eastAsia"/>
              </w:rPr>
              <w:t>①</w:t>
            </w:r>
            <w:r w:rsidRPr="00623E28">
              <w:rPr>
                <w:rFonts w:ascii="ＭＳ 明朝" w:hAnsi="ＭＳ 明朝"/>
              </w:rPr>
              <w:t>体の動きを高める運動に積極的に取り組</w:t>
            </w:r>
            <w:r w:rsidRPr="00623E28">
              <w:rPr>
                <w:rFonts w:ascii="ＭＳ 明朝" w:hAnsi="ＭＳ 明朝" w:hint="eastAsia"/>
              </w:rPr>
              <w:t>んでいる。</w:t>
            </w:r>
          </w:p>
          <w:p w14:paraId="352471D3" w14:textId="77777777" w:rsidR="00B07886" w:rsidRPr="00623E28" w:rsidRDefault="00B07886" w:rsidP="00B07886">
            <w:pPr>
              <w:spacing w:line="300" w:lineRule="atLeast"/>
              <w:ind w:left="210" w:hangingChars="100" w:hanging="210"/>
              <w:rPr>
                <w:rFonts w:ascii="ＭＳ 明朝" w:hAnsi="ＭＳ 明朝"/>
              </w:rPr>
            </w:pPr>
            <w:r>
              <w:rPr>
                <w:rFonts w:ascii="ＭＳ 明朝" w:hAnsi="ＭＳ 明朝" w:hint="eastAsia"/>
              </w:rPr>
              <w:t>②</w:t>
            </w:r>
            <w:r w:rsidRPr="00623E28">
              <w:rPr>
                <w:rFonts w:ascii="ＭＳ 明朝" w:hAnsi="ＭＳ 明朝"/>
              </w:rPr>
              <w:t>運動を行う際の約束を守り，仲間と助け合</w:t>
            </w:r>
            <w:r w:rsidRPr="00623E28">
              <w:rPr>
                <w:rFonts w:ascii="ＭＳ 明朝" w:hAnsi="ＭＳ 明朝" w:hint="eastAsia"/>
              </w:rPr>
              <w:t>っている</w:t>
            </w:r>
            <w:r w:rsidRPr="00623E28">
              <w:rPr>
                <w:rFonts w:ascii="ＭＳ 明朝" w:hAnsi="ＭＳ 明朝"/>
              </w:rPr>
              <w:t>。</w:t>
            </w:r>
          </w:p>
          <w:p w14:paraId="522F7FB9" w14:textId="77777777" w:rsidR="00B07886" w:rsidRPr="00623E28" w:rsidRDefault="00B07886" w:rsidP="00B07886">
            <w:pPr>
              <w:spacing w:line="300" w:lineRule="atLeast"/>
              <w:ind w:left="210" w:hangingChars="100" w:hanging="210"/>
              <w:rPr>
                <w:rFonts w:ascii="ＭＳ 明朝" w:hAnsi="ＭＳ 明朝"/>
              </w:rPr>
            </w:pPr>
            <w:r>
              <w:rPr>
                <w:rFonts w:ascii="ＭＳ 明朝" w:hAnsi="ＭＳ 明朝" w:hint="eastAsia"/>
              </w:rPr>
              <w:t>③</w:t>
            </w:r>
            <w:r w:rsidRPr="00623E28">
              <w:rPr>
                <w:rFonts w:ascii="ＭＳ 明朝" w:hAnsi="ＭＳ 明朝"/>
              </w:rPr>
              <w:t>運動を行う場の設定や用具の片付けなどで，分担された役割を果た</w:t>
            </w:r>
            <w:r w:rsidRPr="00623E28">
              <w:rPr>
                <w:rFonts w:ascii="ＭＳ 明朝" w:hAnsi="ＭＳ 明朝" w:hint="eastAsia"/>
              </w:rPr>
              <w:t>している</w:t>
            </w:r>
            <w:r w:rsidRPr="00623E28">
              <w:rPr>
                <w:rFonts w:ascii="ＭＳ 明朝" w:hAnsi="ＭＳ 明朝"/>
              </w:rPr>
              <w:t>。</w:t>
            </w:r>
          </w:p>
          <w:p w14:paraId="0343AE68" w14:textId="77777777" w:rsidR="00B07886" w:rsidRPr="00623E28" w:rsidRDefault="00B07886" w:rsidP="00B07886">
            <w:pPr>
              <w:spacing w:line="300" w:lineRule="atLeast"/>
              <w:ind w:left="210" w:hangingChars="100" w:hanging="210"/>
              <w:rPr>
                <w:rFonts w:ascii="ＭＳ 明朝" w:hAnsi="ＭＳ 明朝"/>
              </w:rPr>
            </w:pPr>
            <w:r>
              <w:rPr>
                <w:rFonts w:ascii="ＭＳ 明朝" w:hAnsi="ＭＳ 明朝" w:hint="eastAsia"/>
              </w:rPr>
              <w:t>④</w:t>
            </w:r>
            <w:r w:rsidRPr="00623E28">
              <w:rPr>
                <w:rFonts w:ascii="ＭＳ 明朝" w:hAnsi="ＭＳ 明朝"/>
              </w:rPr>
              <w:t>運動の行い方について仲間の気付きや考え，取組のよさを認め</w:t>
            </w:r>
            <w:r w:rsidRPr="00623E28">
              <w:rPr>
                <w:rFonts w:ascii="ＭＳ 明朝" w:hAnsi="ＭＳ 明朝" w:hint="eastAsia"/>
              </w:rPr>
              <w:t>ている</w:t>
            </w:r>
            <w:r w:rsidRPr="00623E28">
              <w:rPr>
                <w:rFonts w:ascii="ＭＳ 明朝" w:hAnsi="ＭＳ 明朝"/>
              </w:rPr>
              <w:t>。</w:t>
            </w:r>
          </w:p>
          <w:p w14:paraId="56868939" w14:textId="77777777" w:rsidR="00B07886" w:rsidRPr="009B6084" w:rsidRDefault="00B07886" w:rsidP="00B07886">
            <w:pPr>
              <w:spacing w:line="300" w:lineRule="atLeast"/>
              <w:ind w:left="210" w:hangingChars="100" w:hanging="210"/>
              <w:rPr>
                <w:rFonts w:ascii="ＭＳ 明朝" w:hAnsi="ＭＳ 明朝"/>
                <w:spacing w:val="-10"/>
                <w:szCs w:val="21"/>
              </w:rPr>
            </w:pPr>
            <w:r>
              <w:rPr>
                <w:rFonts w:ascii="ＭＳ 明朝" w:hAnsi="ＭＳ 明朝" w:hint="eastAsia"/>
              </w:rPr>
              <w:t>⑤</w:t>
            </w:r>
            <w:r w:rsidRPr="00623E28">
              <w:rPr>
                <w:rFonts w:ascii="ＭＳ 明朝" w:hAnsi="ＭＳ 明朝"/>
              </w:rPr>
              <w:t>運動の場の危険物を取り除くとともに，用具の使い方や周囲の安全に気を配</w:t>
            </w:r>
            <w:r w:rsidRPr="00623E28">
              <w:rPr>
                <w:rFonts w:ascii="ＭＳ 明朝" w:hAnsi="ＭＳ 明朝" w:hint="eastAsia"/>
              </w:rPr>
              <w:t>っている</w:t>
            </w:r>
            <w:r w:rsidRPr="00623E28">
              <w:rPr>
                <w:rFonts w:ascii="ＭＳ 明朝" w:hAnsi="ＭＳ 明朝"/>
              </w:rPr>
              <w:t>。</w:t>
            </w:r>
          </w:p>
        </w:tc>
      </w:tr>
    </w:tbl>
    <w:p w14:paraId="18354C28" w14:textId="77777777" w:rsidR="00B07886" w:rsidRDefault="00B07886" w:rsidP="00B07886">
      <w:pPr>
        <w:autoSpaceDE w:val="0"/>
        <w:autoSpaceDN w:val="0"/>
        <w:adjustRightInd w:val="0"/>
        <w:jc w:val="left"/>
        <w:rPr>
          <w:rFonts w:asciiTheme="minorEastAsia" w:hAnsiTheme="minorEastAsia" w:cs="ＭＳ明朝"/>
          <w:kern w:val="0"/>
          <w:szCs w:val="21"/>
        </w:rPr>
      </w:pPr>
      <w:r>
        <w:rPr>
          <w:rFonts w:asciiTheme="minorEastAsia" w:hAnsiTheme="minorEastAsia" w:cs="ＭＳゴシック"/>
          <w:kern w:val="0"/>
          <w:szCs w:val="21"/>
        </w:rPr>
        <w:lastRenderedPageBreak/>
        <w:t>(</w:t>
      </w:r>
      <w:r>
        <w:rPr>
          <w:rFonts w:asciiTheme="minorEastAsia" w:hAnsiTheme="minorEastAsia" w:cs="ＭＳゴシック" w:hint="eastAsia"/>
          <w:kern w:val="0"/>
          <w:szCs w:val="21"/>
        </w:rPr>
        <w:t>3</w:t>
      </w:r>
      <w:r w:rsidRPr="00D13DDB">
        <w:rPr>
          <w:rFonts w:asciiTheme="minorEastAsia" w:hAnsiTheme="minorEastAsia" w:cs="ＭＳゴシック"/>
          <w:kern w:val="0"/>
          <w:szCs w:val="21"/>
        </w:rPr>
        <w:t>)</w:t>
      </w:r>
      <w:r>
        <w:rPr>
          <w:rFonts w:asciiTheme="minorEastAsia" w:hAnsiTheme="minorEastAsia" w:cs="ＭＳゴシック"/>
          <w:kern w:val="0"/>
          <w:szCs w:val="21"/>
        </w:rPr>
        <w:t>短距離走・リレー</w:t>
      </w:r>
    </w:p>
    <w:tbl>
      <w:tblPr>
        <w:tblStyle w:val="a3"/>
        <w:tblW w:w="10314" w:type="dxa"/>
        <w:tblLook w:val="04A0" w:firstRow="1" w:lastRow="0" w:firstColumn="1" w:lastColumn="0" w:noHBand="0" w:noVBand="1"/>
      </w:tblPr>
      <w:tblGrid>
        <w:gridCol w:w="3485"/>
        <w:gridCol w:w="3485"/>
        <w:gridCol w:w="3344"/>
      </w:tblGrid>
      <w:tr w:rsidR="00B07886" w:rsidRPr="00632383" w14:paraId="3EC02CF3" w14:textId="77777777" w:rsidTr="00187ECC">
        <w:tc>
          <w:tcPr>
            <w:tcW w:w="3485" w:type="dxa"/>
            <w:vAlign w:val="center"/>
          </w:tcPr>
          <w:p w14:paraId="4FB76B28"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4A96B918"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344" w:type="dxa"/>
            <w:vAlign w:val="center"/>
          </w:tcPr>
          <w:p w14:paraId="1347A636"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B07886" w:rsidRPr="00980ED0" w14:paraId="0A4F76DD" w14:textId="77777777" w:rsidTr="00187ECC">
        <w:tc>
          <w:tcPr>
            <w:tcW w:w="3485" w:type="dxa"/>
          </w:tcPr>
          <w:p w14:paraId="6D893D1E" w14:textId="77777777" w:rsidR="00B07886" w:rsidRPr="00DB58C1" w:rsidRDefault="00B07886" w:rsidP="00282DE5">
            <w:pPr>
              <w:spacing w:line="300" w:lineRule="atLeast"/>
              <w:ind w:left="210" w:hangingChars="100" w:hanging="210"/>
              <w:rPr>
                <w:rFonts w:ascii="ＭＳ 明朝" w:hAnsi="ＭＳ 明朝"/>
                <w:color w:val="0070C0"/>
              </w:rPr>
            </w:pPr>
            <w:r>
              <w:rPr>
                <w:rFonts w:ascii="ＭＳ 明朝" w:hAnsi="ＭＳ 明朝" w:hint="eastAsia"/>
              </w:rPr>
              <w:t>①短距離走やリレーの</w:t>
            </w:r>
            <w:r w:rsidRPr="00DB58C1">
              <w:rPr>
                <w:rFonts w:ascii="ＭＳ 明朝" w:hAnsi="ＭＳ 明朝" w:hint="eastAsia"/>
              </w:rPr>
              <w:t>行い方がわかる。</w:t>
            </w:r>
          </w:p>
          <w:p w14:paraId="44FA95BE"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rPr>
              <w:t>スタンディングスタートから，素早く走り始め</w:t>
            </w:r>
            <w:r>
              <w:rPr>
                <w:rFonts w:ascii="ＭＳ 明朝" w:hAnsi="ＭＳ 明朝" w:hint="eastAsia"/>
              </w:rPr>
              <w:t>ることができる</w:t>
            </w:r>
            <w:r w:rsidRPr="00DB58C1">
              <w:rPr>
                <w:rFonts w:ascii="ＭＳ 明朝" w:hAnsi="ＭＳ 明朝"/>
              </w:rPr>
              <w:t>。</w:t>
            </w:r>
          </w:p>
          <w:p w14:paraId="5C4F7EF3"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rPr>
              <w:t>体を軽く前傾させて全力で走</w:t>
            </w:r>
            <w:r>
              <w:rPr>
                <w:rFonts w:ascii="ＭＳ 明朝" w:hAnsi="ＭＳ 明朝" w:hint="eastAsia"/>
              </w:rPr>
              <w:t>ることができる</w:t>
            </w:r>
            <w:r w:rsidRPr="00DB58C1">
              <w:rPr>
                <w:rFonts w:ascii="ＭＳ 明朝" w:hAnsi="ＭＳ 明朝"/>
              </w:rPr>
              <w:t>。</w:t>
            </w:r>
          </w:p>
          <w:p w14:paraId="70C623D0" w14:textId="77777777" w:rsidR="00B07886" w:rsidRPr="00DB58C1" w:rsidRDefault="00B07886" w:rsidP="00282DE5">
            <w:pPr>
              <w:spacing w:line="300" w:lineRule="atLeast"/>
              <w:ind w:left="210" w:hangingChars="100" w:hanging="210"/>
              <w:rPr>
                <w:rFonts w:ascii="ＭＳ 明朝" w:hAnsi="ＭＳ 明朝"/>
                <w:spacing w:val="-10"/>
                <w:szCs w:val="21"/>
              </w:rPr>
            </w:pPr>
            <w:r>
              <w:rPr>
                <w:rFonts w:ascii="ＭＳ 明朝" w:hAnsi="ＭＳ 明朝" w:hint="eastAsia"/>
              </w:rPr>
              <w:t>④</w:t>
            </w:r>
            <w:r w:rsidRPr="00DB58C1">
              <w:rPr>
                <w:rFonts w:ascii="ＭＳ 明朝" w:hAnsi="ＭＳ 明朝"/>
              </w:rPr>
              <w:t>テークオーバーゾーン内で，減速の少ないバトンの受渡しを</w:t>
            </w:r>
            <w:r>
              <w:rPr>
                <w:rFonts w:ascii="ＭＳ 明朝" w:hAnsi="ＭＳ 明朝" w:hint="eastAsia"/>
              </w:rPr>
              <w:t>することができる</w:t>
            </w:r>
            <w:r w:rsidRPr="00DB58C1">
              <w:rPr>
                <w:rFonts w:ascii="ＭＳ 明朝" w:hAnsi="ＭＳ 明朝"/>
              </w:rPr>
              <w:t>。</w:t>
            </w:r>
          </w:p>
        </w:tc>
        <w:tc>
          <w:tcPr>
            <w:tcW w:w="3485" w:type="dxa"/>
          </w:tcPr>
          <w:p w14:paraId="7C58E635"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hint="eastAsia"/>
              </w:rPr>
              <w:t>短距離走・リレーのポイントがわかり，自分の課題を見付けている。</w:t>
            </w:r>
          </w:p>
          <w:p w14:paraId="798484FF"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hint="eastAsia"/>
              </w:rPr>
              <w:t>自分の課題に適した練習方法や練習の場を選んでいる。</w:t>
            </w:r>
          </w:p>
          <w:p w14:paraId="6BEF33AE"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hint="eastAsia"/>
              </w:rPr>
              <w:t>自分の能力に適した</w:t>
            </w:r>
            <w:r>
              <w:rPr>
                <w:rFonts w:ascii="ＭＳ 明朝" w:hAnsi="ＭＳ 明朝" w:hint="eastAsia"/>
              </w:rPr>
              <w:t>競走</w:t>
            </w:r>
            <w:r w:rsidRPr="00DB58C1">
              <w:rPr>
                <w:rFonts w:ascii="ＭＳ 明朝" w:hAnsi="ＭＳ 明朝" w:hint="eastAsia"/>
              </w:rPr>
              <w:t>のルールや記録への挑戦の仕方を選んでいる。</w:t>
            </w:r>
          </w:p>
          <w:p w14:paraId="529E7C97" w14:textId="77777777" w:rsidR="00B07886" w:rsidRPr="00DB58C1" w:rsidRDefault="00B07886" w:rsidP="00282DE5">
            <w:pPr>
              <w:spacing w:line="300" w:lineRule="atLeast"/>
              <w:ind w:left="210" w:hangingChars="100" w:hanging="210"/>
              <w:rPr>
                <w:rFonts w:ascii="ＭＳ 明朝" w:hAnsi="ＭＳ 明朝"/>
                <w:spacing w:val="-10"/>
                <w:szCs w:val="21"/>
              </w:rPr>
            </w:pPr>
            <w:r>
              <w:rPr>
                <w:rFonts w:ascii="ＭＳ 明朝" w:hAnsi="ＭＳ 明朝" w:hint="eastAsia"/>
                <w:szCs w:val="21"/>
              </w:rPr>
              <w:t>④</w:t>
            </w:r>
            <w:r w:rsidRPr="00DB58C1">
              <w:rPr>
                <w:rFonts w:ascii="ＭＳ 明朝" w:hAnsi="ＭＳ 明朝" w:hint="eastAsia"/>
              </w:rPr>
              <w:t>短距離走・</w:t>
            </w:r>
            <w:r w:rsidRPr="00DB58C1">
              <w:rPr>
                <w:rFonts w:ascii="ＭＳ 明朝" w:hAnsi="ＭＳ 明朝" w:hint="eastAsia"/>
                <w:szCs w:val="21"/>
              </w:rPr>
              <w:t>リレーのポイントや友達のよい動きなどを，学習カードに記入したり，振り返りの時間に発表したり，感想文を書いたりしている。</w:t>
            </w:r>
          </w:p>
        </w:tc>
        <w:tc>
          <w:tcPr>
            <w:tcW w:w="3344" w:type="dxa"/>
          </w:tcPr>
          <w:p w14:paraId="251E99BA"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①短距離走・リレーに</w:t>
            </w:r>
            <w:r w:rsidRPr="00DB58C1">
              <w:rPr>
                <w:rFonts w:ascii="ＭＳ 明朝" w:hAnsi="ＭＳ 明朝"/>
              </w:rPr>
              <w:t>積極的に取り組</w:t>
            </w:r>
            <w:r w:rsidRPr="00DB58C1">
              <w:rPr>
                <w:rFonts w:ascii="ＭＳ 明朝" w:hAnsi="ＭＳ 明朝" w:hint="eastAsia"/>
              </w:rPr>
              <w:t>んでいる</w:t>
            </w:r>
            <w:r w:rsidRPr="00DB58C1">
              <w:rPr>
                <w:rFonts w:ascii="ＭＳ 明朝" w:hAnsi="ＭＳ 明朝"/>
              </w:rPr>
              <w:t>。</w:t>
            </w:r>
          </w:p>
          <w:p w14:paraId="21FC4B7D"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rPr>
              <w:t>ルールやマナーを守り，仲間と助け合</w:t>
            </w:r>
            <w:r w:rsidRPr="00DB58C1">
              <w:rPr>
                <w:rFonts w:ascii="ＭＳ 明朝" w:hAnsi="ＭＳ 明朝" w:hint="eastAsia"/>
              </w:rPr>
              <w:t>っている</w:t>
            </w:r>
            <w:r w:rsidRPr="00DB58C1">
              <w:rPr>
                <w:rFonts w:ascii="ＭＳ 明朝" w:hAnsi="ＭＳ 明朝"/>
              </w:rPr>
              <w:t>。</w:t>
            </w:r>
          </w:p>
          <w:p w14:paraId="66E8C8DC"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rPr>
              <w:t>用具の準備や片付け，計測や記録などで，分担された役割を果た</w:t>
            </w:r>
            <w:r w:rsidRPr="00DB58C1">
              <w:rPr>
                <w:rFonts w:ascii="ＭＳ 明朝" w:hAnsi="ＭＳ 明朝" w:hint="eastAsia"/>
              </w:rPr>
              <w:t>している</w:t>
            </w:r>
            <w:r w:rsidRPr="00DB58C1">
              <w:rPr>
                <w:rFonts w:ascii="ＭＳ 明朝" w:hAnsi="ＭＳ 明朝"/>
              </w:rPr>
              <w:t>。</w:t>
            </w:r>
          </w:p>
          <w:p w14:paraId="0B6E8095"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④</w:t>
            </w:r>
            <w:r w:rsidRPr="00DB58C1">
              <w:rPr>
                <w:rFonts w:ascii="ＭＳ 明朝" w:hAnsi="ＭＳ 明朝"/>
              </w:rPr>
              <w:t>勝敗を受け入れ</w:t>
            </w:r>
            <w:r w:rsidRPr="00DB58C1">
              <w:rPr>
                <w:rFonts w:ascii="ＭＳ 明朝" w:hAnsi="ＭＳ 明朝" w:hint="eastAsia"/>
              </w:rPr>
              <w:t>ている</w:t>
            </w:r>
            <w:r w:rsidRPr="00DB58C1">
              <w:rPr>
                <w:rFonts w:ascii="ＭＳ 明朝" w:hAnsi="ＭＳ 明朝"/>
              </w:rPr>
              <w:t>｡</w:t>
            </w:r>
          </w:p>
          <w:p w14:paraId="294793BF" w14:textId="77777777" w:rsidR="00B07886" w:rsidRPr="00DB58C1" w:rsidRDefault="00B07886" w:rsidP="00282DE5">
            <w:pPr>
              <w:spacing w:line="300" w:lineRule="atLeast"/>
              <w:ind w:left="210" w:hangingChars="100" w:hanging="210"/>
              <w:rPr>
                <w:rFonts w:ascii="ＭＳ 明朝" w:hAnsi="ＭＳ 明朝"/>
              </w:rPr>
            </w:pPr>
            <w:r>
              <w:rPr>
                <w:rFonts w:ascii="ＭＳ 明朝" w:hAnsi="ＭＳ 明朝" w:hint="eastAsia"/>
              </w:rPr>
              <w:t>⑤</w:t>
            </w:r>
            <w:r w:rsidRPr="00DB58C1">
              <w:rPr>
                <w:rFonts w:ascii="ＭＳ 明朝" w:hAnsi="ＭＳ 明朝"/>
              </w:rPr>
              <w:t>課題を見付けたり，その解決方法を工夫したりする際に，仲間の考えや取組を認め</w:t>
            </w:r>
            <w:r w:rsidRPr="00DB58C1">
              <w:rPr>
                <w:rFonts w:ascii="ＭＳ 明朝" w:hAnsi="ＭＳ 明朝" w:hint="eastAsia"/>
              </w:rPr>
              <w:t>ている</w:t>
            </w:r>
            <w:r w:rsidRPr="00DB58C1">
              <w:rPr>
                <w:rFonts w:ascii="ＭＳ 明朝" w:hAnsi="ＭＳ 明朝"/>
              </w:rPr>
              <w:t>。</w:t>
            </w:r>
          </w:p>
          <w:p w14:paraId="39FBC208" w14:textId="77777777" w:rsidR="00B07886" w:rsidRPr="00DB58C1" w:rsidRDefault="00B07886" w:rsidP="00282DE5">
            <w:pPr>
              <w:spacing w:line="300" w:lineRule="atLeast"/>
              <w:ind w:left="210" w:hangingChars="100" w:hanging="210"/>
              <w:rPr>
                <w:rFonts w:ascii="ＭＳ 明朝" w:hAnsi="ＭＳ 明朝"/>
                <w:spacing w:val="-10"/>
                <w:szCs w:val="21"/>
              </w:rPr>
            </w:pPr>
            <w:r>
              <w:rPr>
                <w:rFonts w:ascii="ＭＳ 明朝" w:hAnsi="ＭＳ 明朝" w:hint="eastAsia"/>
              </w:rPr>
              <w:t>⑥</w:t>
            </w:r>
            <w:r w:rsidRPr="00DB58C1">
              <w:rPr>
                <w:rFonts w:ascii="ＭＳ 明朝" w:hAnsi="ＭＳ 明朝"/>
              </w:rPr>
              <w:t>短距離走</w:t>
            </w:r>
            <w:r w:rsidRPr="00DB58C1">
              <w:rPr>
                <w:rFonts w:ascii="ＭＳ 明朝" w:hAnsi="ＭＳ 明朝" w:hint="eastAsia"/>
              </w:rPr>
              <w:t>やリレー</w:t>
            </w:r>
            <w:r w:rsidRPr="00DB58C1">
              <w:rPr>
                <w:rFonts w:ascii="ＭＳ 明朝" w:hAnsi="ＭＳ 明朝"/>
              </w:rPr>
              <w:t>の場の危険物を取り除</w:t>
            </w:r>
            <w:r w:rsidRPr="00DB58C1">
              <w:rPr>
                <w:rFonts w:ascii="ＭＳ 明朝" w:hAnsi="ＭＳ 明朝" w:hint="eastAsia"/>
              </w:rPr>
              <w:t>くなど</w:t>
            </w:r>
            <w:r w:rsidRPr="00DB58C1">
              <w:rPr>
                <w:rFonts w:ascii="ＭＳ 明朝" w:hAnsi="ＭＳ 明朝"/>
              </w:rPr>
              <w:t>，用具の安全に気を配</w:t>
            </w:r>
            <w:r w:rsidRPr="00DB58C1">
              <w:rPr>
                <w:rFonts w:ascii="ＭＳ 明朝" w:hAnsi="ＭＳ 明朝" w:hint="eastAsia"/>
              </w:rPr>
              <w:t>っている</w:t>
            </w:r>
            <w:r w:rsidRPr="00DB58C1">
              <w:rPr>
                <w:rFonts w:ascii="ＭＳ 明朝" w:hAnsi="ＭＳ 明朝"/>
              </w:rPr>
              <w:t>。</w:t>
            </w:r>
          </w:p>
        </w:tc>
      </w:tr>
    </w:tbl>
    <w:p w14:paraId="258FBA7A" w14:textId="77777777" w:rsidR="00187ECC" w:rsidRDefault="00187ECC" w:rsidP="00187ECC">
      <w:pPr>
        <w:autoSpaceDE w:val="0"/>
        <w:autoSpaceDN w:val="0"/>
        <w:adjustRightInd w:val="0"/>
        <w:jc w:val="left"/>
        <w:rPr>
          <w:rFonts w:asciiTheme="minorEastAsia" w:hAnsiTheme="minorEastAsia" w:cs="ＭＳ明朝"/>
          <w:kern w:val="0"/>
          <w:szCs w:val="21"/>
        </w:rPr>
      </w:pPr>
      <w:r>
        <w:rPr>
          <w:rFonts w:asciiTheme="minorEastAsia" w:hAnsiTheme="minorEastAsia" w:cs="ＭＳゴシック"/>
          <w:kern w:val="0"/>
          <w:szCs w:val="21"/>
        </w:rPr>
        <w:t>(</w:t>
      </w:r>
      <w:r>
        <w:rPr>
          <w:rFonts w:asciiTheme="minorEastAsia" w:hAnsiTheme="minorEastAsia" w:cs="ＭＳゴシック" w:hint="eastAsia"/>
          <w:kern w:val="0"/>
          <w:szCs w:val="21"/>
        </w:rPr>
        <w:t>4</w:t>
      </w:r>
      <w:r w:rsidRPr="00E17180">
        <w:rPr>
          <w:rFonts w:asciiTheme="minorEastAsia" w:hAnsiTheme="minorEastAsia" w:cs="ＭＳゴシック"/>
          <w:kern w:val="0"/>
          <w:szCs w:val="21"/>
        </w:rPr>
        <w:t>)</w:t>
      </w:r>
      <w:r>
        <w:rPr>
          <w:rFonts w:asciiTheme="minorEastAsia" w:hAnsiTheme="minorEastAsia" w:cs="ＭＳゴシック"/>
          <w:kern w:val="0"/>
          <w:szCs w:val="21"/>
        </w:rPr>
        <w:t>走り幅跳び</w:t>
      </w:r>
    </w:p>
    <w:tbl>
      <w:tblPr>
        <w:tblStyle w:val="a3"/>
        <w:tblW w:w="10314" w:type="dxa"/>
        <w:tblLook w:val="04A0" w:firstRow="1" w:lastRow="0" w:firstColumn="1" w:lastColumn="0" w:noHBand="0" w:noVBand="1"/>
      </w:tblPr>
      <w:tblGrid>
        <w:gridCol w:w="3485"/>
        <w:gridCol w:w="3485"/>
        <w:gridCol w:w="3344"/>
      </w:tblGrid>
      <w:tr w:rsidR="00187ECC" w:rsidRPr="00632383" w14:paraId="70128FBC" w14:textId="77777777" w:rsidTr="00187ECC">
        <w:tc>
          <w:tcPr>
            <w:tcW w:w="3485" w:type="dxa"/>
            <w:vAlign w:val="center"/>
          </w:tcPr>
          <w:p w14:paraId="15F1AB05"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733AAA57"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344" w:type="dxa"/>
            <w:vAlign w:val="center"/>
          </w:tcPr>
          <w:p w14:paraId="2CA5CF68"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187ECC" w:rsidRPr="00980ED0" w14:paraId="0EAF078A" w14:textId="77777777" w:rsidTr="00187ECC">
        <w:tc>
          <w:tcPr>
            <w:tcW w:w="3485" w:type="dxa"/>
          </w:tcPr>
          <w:p w14:paraId="13212007"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・走り幅跳び</w:t>
            </w:r>
            <w:r>
              <w:rPr>
                <w:rFonts w:ascii="ＭＳ 明朝" w:hAnsi="ＭＳ 明朝" w:hint="eastAsia"/>
              </w:rPr>
              <w:t>の</w:t>
            </w:r>
            <w:r w:rsidRPr="00DB58C1">
              <w:rPr>
                <w:rFonts w:ascii="ＭＳ 明朝" w:hAnsi="ＭＳ 明朝"/>
              </w:rPr>
              <w:t>行い方</w:t>
            </w:r>
            <w:r w:rsidRPr="00DB58C1">
              <w:rPr>
                <w:rFonts w:ascii="ＭＳ 明朝" w:hAnsi="ＭＳ 明朝" w:hint="eastAsia"/>
              </w:rPr>
              <w:t>がわかる。</w:t>
            </w:r>
          </w:p>
          <w:p w14:paraId="78D6626A"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rPr>
              <w:t>・７～９歩程度のリズミカルな助走をすること</w:t>
            </w:r>
            <w:r w:rsidRPr="00DB58C1">
              <w:rPr>
                <w:rFonts w:ascii="ＭＳ 明朝" w:hAnsi="ＭＳ 明朝" w:hint="eastAsia"/>
              </w:rPr>
              <w:t>ができる</w:t>
            </w:r>
            <w:r w:rsidRPr="00DB58C1">
              <w:rPr>
                <w:rFonts w:ascii="ＭＳ 明朝" w:hAnsi="ＭＳ 明朝"/>
              </w:rPr>
              <w:t>。</w:t>
            </w:r>
          </w:p>
          <w:p w14:paraId="538A6D59"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rPr>
              <w:t>・幅30～40cm程度の踏切りゾーンで力強く踏み切ること</w:t>
            </w:r>
            <w:r w:rsidRPr="00DB58C1">
              <w:rPr>
                <w:rFonts w:ascii="ＭＳ 明朝" w:hAnsi="ＭＳ 明朝" w:hint="eastAsia"/>
              </w:rPr>
              <w:t>ができる</w:t>
            </w:r>
            <w:r w:rsidRPr="00DB58C1">
              <w:rPr>
                <w:rFonts w:ascii="ＭＳ 明朝" w:hAnsi="ＭＳ 明朝"/>
              </w:rPr>
              <w:t>。</w:t>
            </w:r>
          </w:p>
          <w:p w14:paraId="0091DE74" w14:textId="77777777" w:rsidR="00187ECC" w:rsidRPr="00187ECC" w:rsidRDefault="00187ECC" w:rsidP="00187ECC">
            <w:pPr>
              <w:spacing w:line="300" w:lineRule="atLeast"/>
              <w:ind w:left="210" w:hangingChars="100" w:hanging="210"/>
              <w:rPr>
                <w:rFonts w:ascii="ＭＳ 明朝" w:hAnsi="ＭＳ 明朝"/>
                <w:spacing w:val="-10"/>
                <w:szCs w:val="21"/>
              </w:rPr>
            </w:pPr>
            <w:r w:rsidRPr="00DB58C1">
              <w:rPr>
                <w:rFonts w:ascii="ＭＳ 明朝" w:hAnsi="ＭＳ 明朝"/>
              </w:rPr>
              <w:t>・かがみ跳びから両足で着地すること</w:t>
            </w:r>
            <w:r w:rsidRPr="00DB58C1">
              <w:rPr>
                <w:rFonts w:ascii="ＭＳ 明朝" w:hAnsi="ＭＳ 明朝" w:hint="eastAsia"/>
              </w:rPr>
              <w:t>ができる</w:t>
            </w:r>
            <w:r w:rsidRPr="00DB58C1">
              <w:rPr>
                <w:rFonts w:ascii="ＭＳ 明朝" w:hAnsi="ＭＳ 明朝"/>
              </w:rPr>
              <w:t>。</w:t>
            </w:r>
          </w:p>
        </w:tc>
        <w:tc>
          <w:tcPr>
            <w:tcW w:w="3485" w:type="dxa"/>
          </w:tcPr>
          <w:p w14:paraId="770FC9ED"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・走り幅跳びのポイントがわかり，自分の課題を見付けている。</w:t>
            </w:r>
          </w:p>
          <w:p w14:paraId="33C2755F"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・自分の課題に適した練習方法や練習の場を選んでいる。</w:t>
            </w:r>
          </w:p>
          <w:p w14:paraId="461D8EA9"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・自分の能力に適した競争のルールや記録への挑戦の仕方を選んでいる。</w:t>
            </w:r>
          </w:p>
          <w:p w14:paraId="76F6B85E" w14:textId="77777777" w:rsidR="00187ECC" w:rsidRDefault="00187ECC" w:rsidP="00187ECC">
            <w:pPr>
              <w:ind w:left="210" w:hangingChars="100" w:hanging="210"/>
              <w:rPr>
                <w:rFonts w:ascii="ＭＳ 明朝" w:hAnsi="ＭＳ 明朝"/>
                <w:szCs w:val="21"/>
              </w:rPr>
            </w:pPr>
            <w:r w:rsidRPr="00DB58C1">
              <w:rPr>
                <w:rFonts w:ascii="ＭＳ 明朝" w:hAnsi="ＭＳ 明朝" w:hint="eastAsia"/>
                <w:szCs w:val="21"/>
              </w:rPr>
              <w:t>・</w:t>
            </w:r>
            <w:r w:rsidRPr="00DB58C1">
              <w:rPr>
                <w:rFonts w:ascii="ＭＳ 明朝" w:hAnsi="ＭＳ 明朝" w:hint="eastAsia"/>
              </w:rPr>
              <w:t>走り幅跳び</w:t>
            </w:r>
            <w:r w:rsidRPr="00DB58C1">
              <w:rPr>
                <w:rFonts w:ascii="ＭＳ 明朝" w:hAnsi="ＭＳ 明朝" w:hint="eastAsia"/>
                <w:szCs w:val="21"/>
              </w:rPr>
              <w:t>のポイントや友達のよ</w:t>
            </w:r>
          </w:p>
          <w:p w14:paraId="720BD938" w14:textId="77777777" w:rsidR="00187ECC" w:rsidRPr="00187ECC" w:rsidRDefault="00187ECC" w:rsidP="00187ECC">
            <w:pPr>
              <w:ind w:leftChars="100" w:left="210"/>
              <w:rPr>
                <w:rFonts w:ascii="ＭＳ 明朝" w:hAnsi="ＭＳ 明朝"/>
                <w:szCs w:val="21"/>
              </w:rPr>
            </w:pPr>
            <w:r w:rsidRPr="00DB58C1">
              <w:rPr>
                <w:rFonts w:ascii="ＭＳ 明朝" w:hAnsi="ＭＳ 明朝" w:hint="eastAsia"/>
                <w:szCs w:val="21"/>
              </w:rPr>
              <w:t>い動きなどを，学習カードに記入したり，振り返りの時間に発表したり，感想文を書いたりしている。</w:t>
            </w:r>
          </w:p>
        </w:tc>
        <w:tc>
          <w:tcPr>
            <w:tcW w:w="3344" w:type="dxa"/>
          </w:tcPr>
          <w:p w14:paraId="4B9928E9"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・走り幅跳びに</w:t>
            </w:r>
            <w:r w:rsidRPr="00DB58C1">
              <w:rPr>
                <w:rFonts w:ascii="ＭＳ 明朝" w:hAnsi="ＭＳ 明朝"/>
              </w:rPr>
              <w:t>積極的に取り組</w:t>
            </w:r>
            <w:r w:rsidRPr="00DB58C1">
              <w:rPr>
                <w:rFonts w:ascii="ＭＳ 明朝" w:hAnsi="ＭＳ 明朝" w:hint="eastAsia"/>
              </w:rPr>
              <w:t>んでいる</w:t>
            </w:r>
            <w:r w:rsidRPr="00DB58C1">
              <w:rPr>
                <w:rFonts w:ascii="ＭＳ 明朝" w:hAnsi="ＭＳ 明朝"/>
              </w:rPr>
              <w:t>。</w:t>
            </w:r>
          </w:p>
          <w:p w14:paraId="4DC35E51"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w:t>
            </w:r>
            <w:r w:rsidRPr="00DB58C1">
              <w:rPr>
                <w:rFonts w:ascii="ＭＳ 明朝" w:hAnsi="ＭＳ 明朝"/>
              </w:rPr>
              <w:t>ルールやマナーを守り，仲間と助け合</w:t>
            </w:r>
            <w:r w:rsidRPr="00DB58C1">
              <w:rPr>
                <w:rFonts w:ascii="ＭＳ 明朝" w:hAnsi="ＭＳ 明朝" w:hint="eastAsia"/>
              </w:rPr>
              <w:t>っている</w:t>
            </w:r>
            <w:r w:rsidRPr="00DB58C1">
              <w:rPr>
                <w:rFonts w:ascii="ＭＳ 明朝" w:hAnsi="ＭＳ 明朝"/>
              </w:rPr>
              <w:t>。</w:t>
            </w:r>
          </w:p>
          <w:p w14:paraId="5B0623F0"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w:t>
            </w:r>
            <w:r w:rsidRPr="00DB58C1">
              <w:rPr>
                <w:rFonts w:ascii="ＭＳ 明朝" w:hAnsi="ＭＳ 明朝"/>
              </w:rPr>
              <w:t>用具の準備や片付け，計測や記録などで，分担された役割を果た</w:t>
            </w:r>
            <w:r w:rsidRPr="00DB58C1">
              <w:rPr>
                <w:rFonts w:ascii="ＭＳ 明朝" w:hAnsi="ＭＳ 明朝" w:hint="eastAsia"/>
              </w:rPr>
              <w:t>している</w:t>
            </w:r>
            <w:r w:rsidRPr="00DB58C1">
              <w:rPr>
                <w:rFonts w:ascii="ＭＳ 明朝" w:hAnsi="ＭＳ 明朝"/>
              </w:rPr>
              <w:t>。</w:t>
            </w:r>
          </w:p>
          <w:p w14:paraId="159D9837"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w:t>
            </w:r>
            <w:r w:rsidRPr="00DB58C1">
              <w:rPr>
                <w:rFonts w:ascii="ＭＳ 明朝" w:hAnsi="ＭＳ 明朝"/>
              </w:rPr>
              <w:t>勝敗を受け入れ</w:t>
            </w:r>
            <w:r w:rsidRPr="00DB58C1">
              <w:rPr>
                <w:rFonts w:ascii="ＭＳ 明朝" w:hAnsi="ＭＳ 明朝" w:hint="eastAsia"/>
              </w:rPr>
              <w:t>ている</w:t>
            </w:r>
            <w:r w:rsidRPr="00DB58C1">
              <w:rPr>
                <w:rFonts w:ascii="ＭＳ 明朝" w:hAnsi="ＭＳ 明朝"/>
              </w:rPr>
              <w:t>｡</w:t>
            </w:r>
          </w:p>
          <w:p w14:paraId="59E52A47" w14:textId="77777777" w:rsidR="00187ECC" w:rsidRPr="00DB58C1" w:rsidRDefault="00187ECC" w:rsidP="00187ECC">
            <w:pPr>
              <w:spacing w:line="300" w:lineRule="atLeast"/>
              <w:ind w:left="210" w:hangingChars="100" w:hanging="210"/>
              <w:rPr>
                <w:rFonts w:ascii="ＭＳ 明朝" w:hAnsi="ＭＳ 明朝"/>
              </w:rPr>
            </w:pPr>
            <w:r w:rsidRPr="00DB58C1">
              <w:rPr>
                <w:rFonts w:ascii="ＭＳ 明朝" w:hAnsi="ＭＳ 明朝" w:hint="eastAsia"/>
              </w:rPr>
              <w:t>・</w:t>
            </w:r>
            <w:r w:rsidRPr="00DB58C1">
              <w:rPr>
                <w:rFonts w:ascii="ＭＳ 明朝" w:hAnsi="ＭＳ 明朝"/>
              </w:rPr>
              <w:t>課題を見付けたり，その解決方法を工夫したりする際に，仲間の考えや取組を認め</w:t>
            </w:r>
            <w:r w:rsidRPr="00DB58C1">
              <w:rPr>
                <w:rFonts w:ascii="ＭＳ 明朝" w:hAnsi="ＭＳ 明朝" w:hint="eastAsia"/>
              </w:rPr>
              <w:t>ている</w:t>
            </w:r>
            <w:r w:rsidRPr="00DB58C1">
              <w:rPr>
                <w:rFonts w:ascii="ＭＳ 明朝" w:hAnsi="ＭＳ 明朝"/>
              </w:rPr>
              <w:t>。</w:t>
            </w:r>
          </w:p>
          <w:p w14:paraId="4793DDC1" w14:textId="77777777" w:rsidR="00187ECC" w:rsidRPr="00DB58C1" w:rsidRDefault="00187ECC" w:rsidP="00187ECC">
            <w:pPr>
              <w:spacing w:line="300" w:lineRule="atLeast"/>
              <w:ind w:left="210" w:hangingChars="100" w:hanging="210"/>
              <w:rPr>
                <w:rFonts w:ascii="ＭＳ 明朝" w:hAnsi="ＭＳ 明朝"/>
                <w:spacing w:val="-10"/>
                <w:szCs w:val="21"/>
              </w:rPr>
            </w:pPr>
            <w:r w:rsidRPr="00DB58C1">
              <w:rPr>
                <w:rFonts w:ascii="ＭＳ 明朝" w:hAnsi="ＭＳ 明朝" w:hint="eastAsia"/>
              </w:rPr>
              <w:t>・走り幅跳び</w:t>
            </w:r>
            <w:r w:rsidRPr="00DB58C1">
              <w:rPr>
                <w:rFonts w:ascii="ＭＳ 明朝" w:hAnsi="ＭＳ 明朝"/>
              </w:rPr>
              <w:t>の場の危険物を取り除いたり，</w:t>
            </w:r>
            <w:r w:rsidRPr="00DB58C1">
              <w:rPr>
                <w:rFonts w:ascii="ＭＳ 明朝" w:hAnsi="ＭＳ 明朝" w:hint="eastAsia"/>
              </w:rPr>
              <w:t>それぞれの場の</w:t>
            </w:r>
            <w:r w:rsidRPr="00DB58C1">
              <w:rPr>
                <w:rFonts w:ascii="ＭＳ 明朝" w:hAnsi="ＭＳ 明朝"/>
              </w:rPr>
              <w:t>整備</w:t>
            </w:r>
            <w:r>
              <w:rPr>
                <w:rFonts w:ascii="ＭＳ 明朝" w:hAnsi="ＭＳ 明朝" w:hint="eastAsia"/>
              </w:rPr>
              <w:t>を</w:t>
            </w:r>
            <w:r w:rsidRPr="00DB58C1">
              <w:rPr>
                <w:rFonts w:ascii="ＭＳ 明朝" w:hAnsi="ＭＳ 明朝"/>
              </w:rPr>
              <w:t>したりするとともに，用具の安全に気を配</w:t>
            </w:r>
            <w:r w:rsidRPr="00DB58C1">
              <w:rPr>
                <w:rFonts w:ascii="ＭＳ 明朝" w:hAnsi="ＭＳ 明朝" w:hint="eastAsia"/>
              </w:rPr>
              <w:t>っている</w:t>
            </w:r>
            <w:r w:rsidRPr="00DB58C1">
              <w:rPr>
                <w:rFonts w:ascii="ＭＳ 明朝" w:hAnsi="ＭＳ 明朝"/>
              </w:rPr>
              <w:t>。</w:t>
            </w:r>
          </w:p>
        </w:tc>
      </w:tr>
    </w:tbl>
    <w:p w14:paraId="6BC0E51D" w14:textId="77777777" w:rsidR="00187ECC" w:rsidRDefault="00187ECC" w:rsidP="00187ECC">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t>(</w:t>
      </w:r>
      <w:r>
        <w:rPr>
          <w:rFonts w:asciiTheme="minorEastAsia" w:hAnsiTheme="minorEastAsia" w:cs="ＭＳゴシック" w:hint="eastAsia"/>
          <w:kern w:val="0"/>
          <w:szCs w:val="21"/>
        </w:rPr>
        <w:t>5</w:t>
      </w:r>
      <w:r w:rsidRPr="00E17180">
        <w:rPr>
          <w:rFonts w:asciiTheme="minorEastAsia" w:hAnsiTheme="minorEastAsia" w:cs="ＭＳゴシック"/>
          <w:kern w:val="0"/>
          <w:szCs w:val="21"/>
        </w:rPr>
        <w:t>)</w:t>
      </w:r>
      <w:r>
        <w:rPr>
          <w:rFonts w:asciiTheme="minorEastAsia" w:hAnsiTheme="minorEastAsia" w:cs="ＭＳゴシック"/>
          <w:kern w:val="0"/>
          <w:szCs w:val="21"/>
        </w:rPr>
        <w:t>走り高跳び</w:t>
      </w:r>
    </w:p>
    <w:tbl>
      <w:tblPr>
        <w:tblStyle w:val="a3"/>
        <w:tblW w:w="10456" w:type="dxa"/>
        <w:tblLook w:val="04A0" w:firstRow="1" w:lastRow="0" w:firstColumn="1" w:lastColumn="0" w:noHBand="0" w:noVBand="1"/>
      </w:tblPr>
      <w:tblGrid>
        <w:gridCol w:w="3485"/>
        <w:gridCol w:w="3485"/>
        <w:gridCol w:w="3344"/>
        <w:gridCol w:w="142"/>
      </w:tblGrid>
      <w:tr w:rsidR="00187ECC" w:rsidRPr="00632383" w14:paraId="7F40F0EF" w14:textId="77777777" w:rsidTr="00D72CD1">
        <w:trPr>
          <w:gridAfter w:val="1"/>
          <w:wAfter w:w="142" w:type="dxa"/>
        </w:trPr>
        <w:tc>
          <w:tcPr>
            <w:tcW w:w="3485" w:type="dxa"/>
            <w:vAlign w:val="center"/>
          </w:tcPr>
          <w:p w14:paraId="62227B46"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5FE02271"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344" w:type="dxa"/>
            <w:vAlign w:val="center"/>
          </w:tcPr>
          <w:p w14:paraId="3496261D"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187ECC" w:rsidRPr="00980ED0" w14:paraId="000847EE" w14:textId="77777777" w:rsidTr="00D72CD1">
        <w:trPr>
          <w:gridAfter w:val="1"/>
          <w:wAfter w:w="142" w:type="dxa"/>
        </w:trPr>
        <w:tc>
          <w:tcPr>
            <w:tcW w:w="3485" w:type="dxa"/>
          </w:tcPr>
          <w:p w14:paraId="79680F2F" w14:textId="77777777" w:rsidR="00187ECC" w:rsidRPr="00DB58C1" w:rsidRDefault="00187ECC" w:rsidP="00187ECC">
            <w:pPr>
              <w:spacing w:line="300" w:lineRule="atLeast"/>
            </w:pPr>
            <w:r>
              <w:rPr>
                <w:rFonts w:hint="eastAsia"/>
              </w:rPr>
              <w:t>①</w:t>
            </w:r>
            <w:r w:rsidRPr="00DB58C1">
              <w:t>走り高跳びの行い方</w:t>
            </w:r>
            <w:r w:rsidRPr="00DB58C1">
              <w:rPr>
                <w:rFonts w:hint="eastAsia"/>
              </w:rPr>
              <w:t>がわかる。</w:t>
            </w:r>
          </w:p>
          <w:p w14:paraId="281B82C6" w14:textId="77777777" w:rsidR="00187ECC" w:rsidRPr="00DB58C1" w:rsidRDefault="00187ECC" w:rsidP="00187ECC">
            <w:pPr>
              <w:spacing w:line="300" w:lineRule="atLeast"/>
              <w:ind w:left="210" w:hangingChars="100" w:hanging="210"/>
            </w:pPr>
            <w:r>
              <w:rPr>
                <w:rFonts w:hint="eastAsia"/>
              </w:rPr>
              <w:t>②</w:t>
            </w:r>
            <w:r w:rsidRPr="00DB58C1">
              <w:t>５～７歩程度のリズミカルな助走をすること</w:t>
            </w:r>
            <w:r w:rsidRPr="00DB58C1">
              <w:rPr>
                <w:rFonts w:hint="eastAsia"/>
              </w:rPr>
              <w:t>ができる</w:t>
            </w:r>
            <w:r w:rsidRPr="00DB58C1">
              <w:t>。</w:t>
            </w:r>
            <w:r w:rsidRPr="00DB58C1">
              <w:t xml:space="preserve"> </w:t>
            </w:r>
          </w:p>
          <w:p w14:paraId="4274B3C8" w14:textId="77777777" w:rsidR="00187ECC" w:rsidRPr="00DB58C1" w:rsidRDefault="00187ECC" w:rsidP="00187ECC">
            <w:pPr>
              <w:spacing w:line="300" w:lineRule="atLeast"/>
              <w:ind w:left="210" w:hangingChars="100" w:hanging="210"/>
            </w:pPr>
            <w:r>
              <w:rPr>
                <w:rFonts w:hint="eastAsia"/>
              </w:rPr>
              <w:t>③</w:t>
            </w:r>
            <w:r w:rsidRPr="00DB58C1">
              <w:t>上体を起こして力強く踏み切ること</w:t>
            </w:r>
            <w:r w:rsidRPr="00DB58C1">
              <w:rPr>
                <w:rFonts w:hint="eastAsia"/>
              </w:rPr>
              <w:t>ができる</w:t>
            </w:r>
            <w:r w:rsidRPr="00DB58C1">
              <w:t>。</w:t>
            </w:r>
            <w:r w:rsidRPr="00DB58C1">
              <w:t xml:space="preserve"> </w:t>
            </w:r>
          </w:p>
          <w:p w14:paraId="1221CEEF" w14:textId="77777777" w:rsidR="00187ECC" w:rsidRPr="00DB58C1" w:rsidRDefault="00187ECC" w:rsidP="00187ECC">
            <w:pPr>
              <w:spacing w:line="300" w:lineRule="atLeast"/>
              <w:ind w:left="210" w:hangingChars="100" w:hanging="210"/>
              <w:rPr>
                <w:rFonts w:ascii="ＭＳ 明朝" w:hAnsi="ＭＳ 明朝"/>
                <w:spacing w:val="-10"/>
                <w:szCs w:val="21"/>
              </w:rPr>
            </w:pPr>
            <w:r>
              <w:rPr>
                <w:rFonts w:hint="eastAsia"/>
              </w:rPr>
              <w:t>④</w:t>
            </w:r>
            <w:r w:rsidRPr="00DB58C1">
              <w:t>はさみ跳びで，足から着地すること</w:t>
            </w:r>
            <w:r w:rsidRPr="00DB58C1">
              <w:rPr>
                <w:rFonts w:hint="eastAsia"/>
              </w:rPr>
              <w:t>ができる</w:t>
            </w:r>
            <w:r w:rsidRPr="00DB58C1">
              <w:t>。</w:t>
            </w:r>
          </w:p>
        </w:tc>
        <w:tc>
          <w:tcPr>
            <w:tcW w:w="3485" w:type="dxa"/>
          </w:tcPr>
          <w:p w14:paraId="360C610B"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hint="eastAsia"/>
              </w:rPr>
              <w:t>走り高跳びのポイントがわかり，自分の課題を見付けている。</w:t>
            </w:r>
          </w:p>
          <w:p w14:paraId="13F3C202"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hint="eastAsia"/>
              </w:rPr>
              <w:t>自分の課題に適した練習方法や練習の場を選んでいる。</w:t>
            </w:r>
          </w:p>
          <w:p w14:paraId="0966867F"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hint="eastAsia"/>
              </w:rPr>
              <w:t>自分の能力に適した競争のルールや記録への挑戦の仕方を選んでいる。</w:t>
            </w:r>
          </w:p>
          <w:p w14:paraId="3D42595A" w14:textId="77777777" w:rsidR="00187ECC" w:rsidRPr="00DB58C1" w:rsidRDefault="00187ECC" w:rsidP="00187ECC">
            <w:pPr>
              <w:ind w:left="210" w:hangingChars="100" w:hanging="210"/>
              <w:rPr>
                <w:rFonts w:ascii="ＭＳ 明朝" w:hAnsi="ＭＳ 明朝"/>
                <w:szCs w:val="21"/>
              </w:rPr>
            </w:pPr>
            <w:r>
              <w:rPr>
                <w:rFonts w:ascii="ＭＳ 明朝" w:hAnsi="ＭＳ 明朝" w:hint="eastAsia"/>
                <w:szCs w:val="21"/>
              </w:rPr>
              <w:t>④</w:t>
            </w:r>
            <w:r w:rsidRPr="00DB58C1">
              <w:rPr>
                <w:rFonts w:ascii="ＭＳ 明朝" w:hAnsi="ＭＳ 明朝" w:hint="eastAsia"/>
              </w:rPr>
              <w:t>走り高跳び</w:t>
            </w:r>
            <w:r w:rsidRPr="00DB58C1">
              <w:rPr>
                <w:rFonts w:ascii="ＭＳ 明朝" w:hAnsi="ＭＳ 明朝" w:hint="eastAsia"/>
                <w:szCs w:val="21"/>
              </w:rPr>
              <w:t>のポイントや友達のよい動きなどを，学習カードに記入したり，振り返りの時間に発表したり，感想文を書いたりしている。</w:t>
            </w:r>
          </w:p>
          <w:p w14:paraId="356AB9C6" w14:textId="77777777" w:rsidR="00187ECC" w:rsidRPr="00DB58C1" w:rsidRDefault="00187ECC" w:rsidP="00187ECC">
            <w:pPr>
              <w:spacing w:line="300" w:lineRule="atLeast"/>
              <w:ind w:leftChars="100" w:left="210"/>
              <w:rPr>
                <w:rFonts w:ascii="ＭＳ 明朝" w:hAnsi="ＭＳ 明朝"/>
                <w:spacing w:val="-10"/>
                <w:szCs w:val="21"/>
              </w:rPr>
            </w:pPr>
          </w:p>
        </w:tc>
        <w:tc>
          <w:tcPr>
            <w:tcW w:w="3344" w:type="dxa"/>
          </w:tcPr>
          <w:p w14:paraId="5A659FDE"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rPr>
              <w:t>走り高跳びに積極的に取り組</w:t>
            </w:r>
            <w:r w:rsidRPr="00DB58C1">
              <w:rPr>
                <w:rFonts w:ascii="ＭＳ 明朝" w:hAnsi="ＭＳ 明朝" w:hint="eastAsia"/>
              </w:rPr>
              <w:t>んでいる</w:t>
            </w:r>
            <w:r w:rsidRPr="00DB58C1">
              <w:rPr>
                <w:rFonts w:ascii="ＭＳ 明朝" w:hAnsi="ＭＳ 明朝"/>
              </w:rPr>
              <w:t>。</w:t>
            </w:r>
          </w:p>
          <w:p w14:paraId="07B2F7AC"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rPr>
              <w:t>ルールやマナーを守り，仲間と助け合</w:t>
            </w:r>
            <w:r w:rsidRPr="00DB58C1">
              <w:rPr>
                <w:rFonts w:ascii="ＭＳ 明朝" w:hAnsi="ＭＳ 明朝" w:hint="eastAsia"/>
              </w:rPr>
              <w:t>っている</w:t>
            </w:r>
            <w:r w:rsidRPr="00DB58C1">
              <w:rPr>
                <w:rFonts w:ascii="ＭＳ 明朝" w:hAnsi="ＭＳ 明朝"/>
              </w:rPr>
              <w:t>。</w:t>
            </w:r>
          </w:p>
          <w:p w14:paraId="77D423CC"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rPr>
              <w:t>用具の準備や片付け，計測や記録などで，分担された役割を果た</w:t>
            </w:r>
            <w:r w:rsidRPr="00DB58C1">
              <w:rPr>
                <w:rFonts w:ascii="ＭＳ 明朝" w:hAnsi="ＭＳ 明朝" w:hint="eastAsia"/>
              </w:rPr>
              <w:t>している</w:t>
            </w:r>
            <w:r w:rsidRPr="00DB58C1">
              <w:rPr>
                <w:rFonts w:ascii="ＭＳ 明朝" w:hAnsi="ＭＳ 明朝"/>
              </w:rPr>
              <w:t>。</w:t>
            </w:r>
          </w:p>
          <w:p w14:paraId="206E50A8"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④</w:t>
            </w:r>
            <w:r w:rsidRPr="00DB58C1">
              <w:rPr>
                <w:rFonts w:ascii="ＭＳ 明朝" w:hAnsi="ＭＳ 明朝"/>
              </w:rPr>
              <w:t>勝敗を受け入れ</w:t>
            </w:r>
            <w:r w:rsidRPr="00DB58C1">
              <w:rPr>
                <w:rFonts w:ascii="ＭＳ 明朝" w:hAnsi="ＭＳ 明朝" w:hint="eastAsia"/>
              </w:rPr>
              <w:t>ている</w:t>
            </w:r>
            <w:r w:rsidRPr="00DB58C1">
              <w:rPr>
                <w:rFonts w:ascii="ＭＳ 明朝" w:hAnsi="ＭＳ 明朝"/>
              </w:rPr>
              <w:t>｡</w:t>
            </w:r>
          </w:p>
          <w:p w14:paraId="43190723" w14:textId="77777777" w:rsidR="00187ECC" w:rsidRPr="00DB58C1" w:rsidRDefault="00187ECC" w:rsidP="00187ECC">
            <w:pPr>
              <w:spacing w:line="300" w:lineRule="atLeast"/>
              <w:ind w:left="210" w:hangingChars="100" w:hanging="210"/>
              <w:rPr>
                <w:rFonts w:ascii="ＭＳ 明朝" w:hAnsi="ＭＳ 明朝"/>
              </w:rPr>
            </w:pPr>
            <w:r>
              <w:rPr>
                <w:rFonts w:ascii="ＭＳ 明朝" w:hAnsi="ＭＳ 明朝" w:hint="eastAsia"/>
              </w:rPr>
              <w:t>⑤</w:t>
            </w:r>
            <w:r w:rsidRPr="00DB58C1">
              <w:rPr>
                <w:rFonts w:ascii="ＭＳ 明朝" w:hAnsi="ＭＳ 明朝"/>
              </w:rPr>
              <w:t>課題を見付けたり，その解決方法を工夫したりする際に，仲間の考えや取組を認め</w:t>
            </w:r>
            <w:r w:rsidRPr="00DB58C1">
              <w:rPr>
                <w:rFonts w:ascii="ＭＳ 明朝" w:hAnsi="ＭＳ 明朝" w:hint="eastAsia"/>
              </w:rPr>
              <w:t>ている</w:t>
            </w:r>
            <w:r w:rsidRPr="00DB58C1">
              <w:rPr>
                <w:rFonts w:ascii="ＭＳ 明朝" w:hAnsi="ＭＳ 明朝"/>
              </w:rPr>
              <w:t>。</w:t>
            </w:r>
          </w:p>
          <w:p w14:paraId="323395D8" w14:textId="77777777" w:rsidR="00187ECC" w:rsidRPr="00DB58C1" w:rsidRDefault="00187ECC" w:rsidP="00187ECC">
            <w:pPr>
              <w:spacing w:line="300" w:lineRule="atLeast"/>
              <w:ind w:left="210" w:hangingChars="100" w:hanging="210"/>
              <w:rPr>
                <w:rFonts w:ascii="ＭＳ 明朝" w:hAnsi="ＭＳ 明朝"/>
                <w:spacing w:val="-10"/>
                <w:szCs w:val="21"/>
              </w:rPr>
            </w:pPr>
            <w:r>
              <w:rPr>
                <w:rFonts w:ascii="ＭＳ 明朝" w:hAnsi="ＭＳ 明朝" w:hint="eastAsia"/>
              </w:rPr>
              <w:t>⑥</w:t>
            </w:r>
            <w:r w:rsidRPr="00DB58C1">
              <w:rPr>
                <w:rFonts w:ascii="ＭＳ 明朝" w:hAnsi="ＭＳ 明朝" w:hint="eastAsia"/>
              </w:rPr>
              <w:t>走り</w:t>
            </w:r>
            <w:r w:rsidRPr="00DB58C1">
              <w:rPr>
                <w:rFonts w:ascii="ＭＳ 明朝" w:hAnsi="ＭＳ 明朝"/>
              </w:rPr>
              <w:t>高跳びの場の危険物を取り除いたり，整備したりするとともに，用具の安全に気を配</w:t>
            </w:r>
            <w:r w:rsidRPr="00DB58C1">
              <w:rPr>
                <w:rFonts w:ascii="ＭＳ 明朝" w:hAnsi="ＭＳ 明朝" w:hint="eastAsia"/>
              </w:rPr>
              <w:t>っている</w:t>
            </w:r>
            <w:r w:rsidRPr="00DB58C1">
              <w:rPr>
                <w:rFonts w:ascii="ＭＳ 明朝" w:hAnsi="ＭＳ 明朝"/>
              </w:rPr>
              <w:t>。</w:t>
            </w:r>
          </w:p>
        </w:tc>
      </w:tr>
      <w:tr w:rsidR="00D72CD1" w:rsidRPr="000316FA" w14:paraId="43730845" w14:textId="77777777" w:rsidTr="00D72CD1">
        <w:tc>
          <w:tcPr>
            <w:tcW w:w="10456" w:type="dxa"/>
            <w:gridSpan w:val="4"/>
            <w:tcBorders>
              <w:top w:val="nil"/>
              <w:left w:val="nil"/>
              <w:right w:val="nil"/>
            </w:tcBorders>
          </w:tcPr>
          <w:p w14:paraId="58BC1B60" w14:textId="77777777" w:rsidR="00D72CD1" w:rsidRPr="000316FA" w:rsidRDefault="00D72CD1" w:rsidP="00282DE5">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lastRenderedPageBreak/>
              <w:t>(6)ハードル走</w:t>
            </w:r>
          </w:p>
        </w:tc>
      </w:tr>
      <w:tr w:rsidR="00D72CD1" w:rsidRPr="000E0665" w14:paraId="1CB1D208" w14:textId="77777777" w:rsidTr="00D72CD1">
        <w:tc>
          <w:tcPr>
            <w:tcW w:w="3485" w:type="dxa"/>
            <w:vAlign w:val="center"/>
          </w:tcPr>
          <w:p w14:paraId="2F1110BD" w14:textId="77777777" w:rsidR="00D72CD1" w:rsidRPr="000E0665" w:rsidRDefault="00D72CD1"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3CBBFC0D" w14:textId="77777777" w:rsidR="00D72CD1" w:rsidRPr="000E0665" w:rsidRDefault="00D72CD1"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gridSpan w:val="2"/>
            <w:vAlign w:val="center"/>
          </w:tcPr>
          <w:p w14:paraId="12C14CF3" w14:textId="77777777" w:rsidR="00D72CD1" w:rsidRPr="000E0665" w:rsidRDefault="00D72CD1"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D72CD1" w:rsidRPr="00BA773B" w14:paraId="34051A56" w14:textId="77777777" w:rsidTr="00D72CD1">
        <w:tc>
          <w:tcPr>
            <w:tcW w:w="3485" w:type="dxa"/>
          </w:tcPr>
          <w:p w14:paraId="6CD348E2" w14:textId="77777777" w:rsidR="00DC3FED" w:rsidRPr="00CB340C" w:rsidRDefault="00DC3FED" w:rsidP="00DC3FED">
            <w:pPr>
              <w:autoSpaceDE w:val="0"/>
              <w:autoSpaceDN w:val="0"/>
              <w:adjustRightInd w:val="0"/>
              <w:ind w:left="210" w:hangingChars="100" w:hanging="210"/>
              <w:jc w:val="left"/>
              <w:rPr>
                <w:rFonts w:asciiTheme="minorEastAsia" w:hAnsiTheme="minorEastAsia" w:cs="ＭＳゴシック"/>
                <w:kern w:val="0"/>
                <w:szCs w:val="21"/>
              </w:rPr>
            </w:pPr>
            <w:r w:rsidRPr="00CB340C">
              <w:rPr>
                <w:rFonts w:asciiTheme="minorEastAsia" w:hAnsiTheme="minorEastAsia" w:cs="ＭＳゴシック" w:hint="eastAsia"/>
                <w:kern w:val="0"/>
                <w:szCs w:val="21"/>
              </w:rPr>
              <w:t>①やや遠くからしっかりと踏み切ってハードルを走り越し，どのインターバルも3～5歩の同じ歩数でリズミカルに走ることができる。</w:t>
            </w:r>
          </w:p>
          <w:p w14:paraId="009FE6FD" w14:textId="77777777" w:rsidR="00DC3FED" w:rsidRPr="00CB340C" w:rsidRDefault="00DC3FED" w:rsidP="00DC3FED">
            <w:pPr>
              <w:autoSpaceDE w:val="0"/>
              <w:autoSpaceDN w:val="0"/>
              <w:adjustRightInd w:val="0"/>
              <w:ind w:left="210" w:hangingChars="100" w:hanging="210"/>
              <w:jc w:val="left"/>
              <w:rPr>
                <w:rFonts w:asciiTheme="minorEastAsia" w:hAnsiTheme="minorEastAsia" w:cs="ＭＳゴシック"/>
                <w:kern w:val="0"/>
                <w:szCs w:val="21"/>
              </w:rPr>
            </w:pPr>
            <w:r w:rsidRPr="00CB340C">
              <w:rPr>
                <w:rFonts w:asciiTheme="minorEastAsia" w:hAnsiTheme="minorEastAsia" w:cs="ＭＳゴシック" w:hint="eastAsia"/>
                <w:kern w:val="0"/>
                <w:szCs w:val="21"/>
              </w:rPr>
              <w:t>②ハードルのバーのより近くの高さを走り越し，着地後，素早く滑らかに走り出すことができる。</w:t>
            </w:r>
          </w:p>
          <w:p w14:paraId="116D2625" w14:textId="77777777" w:rsidR="00DC3FED" w:rsidRPr="00CB340C" w:rsidRDefault="00DC3FED" w:rsidP="00DC3FED">
            <w:pPr>
              <w:autoSpaceDE w:val="0"/>
              <w:autoSpaceDN w:val="0"/>
              <w:adjustRightInd w:val="0"/>
              <w:ind w:left="210" w:hangingChars="100" w:hanging="210"/>
              <w:jc w:val="left"/>
              <w:rPr>
                <w:rFonts w:asciiTheme="minorEastAsia" w:hAnsiTheme="minorEastAsia" w:cs="ＭＳゴシック"/>
                <w:kern w:val="0"/>
                <w:szCs w:val="21"/>
              </w:rPr>
            </w:pPr>
            <w:r w:rsidRPr="00CB340C">
              <w:rPr>
                <w:rFonts w:asciiTheme="minorEastAsia" w:hAnsiTheme="minorEastAsia" w:cs="ＭＳゴシック" w:hint="eastAsia"/>
                <w:kern w:val="0"/>
                <w:szCs w:val="21"/>
              </w:rPr>
              <w:t>③より少ない歩数のリズムでインターバルを走ることができる（インターバルが6.5mのみの場）。</w:t>
            </w:r>
          </w:p>
          <w:p w14:paraId="235D0FB1" w14:textId="77777777" w:rsidR="00DC3FED" w:rsidRPr="00CB340C" w:rsidRDefault="00DC3FED" w:rsidP="00DC3FED">
            <w:pPr>
              <w:autoSpaceDE w:val="0"/>
              <w:autoSpaceDN w:val="0"/>
              <w:adjustRightInd w:val="0"/>
              <w:ind w:left="210" w:hangingChars="100" w:hanging="210"/>
              <w:jc w:val="left"/>
              <w:rPr>
                <w:rFonts w:asciiTheme="minorEastAsia" w:hAnsiTheme="minorEastAsia" w:cs="ＭＳゴシック"/>
                <w:kern w:val="0"/>
                <w:szCs w:val="21"/>
              </w:rPr>
            </w:pPr>
            <w:r w:rsidRPr="00CB340C">
              <w:rPr>
                <w:rFonts w:asciiTheme="minorEastAsia" w:hAnsiTheme="minorEastAsia" w:cs="ＭＳゴシック" w:hint="eastAsia"/>
                <w:kern w:val="0"/>
                <w:szCs w:val="21"/>
              </w:rPr>
              <w:t>④より長いインターバルの場を3歩のリズムで走ることができる（インターバルの距離が複数の場）。</w:t>
            </w:r>
          </w:p>
          <w:p w14:paraId="442FCBC2" w14:textId="77777777" w:rsidR="00D72CD1" w:rsidRPr="00BA773B" w:rsidRDefault="00DC3FED" w:rsidP="00DC3FED">
            <w:pPr>
              <w:autoSpaceDE w:val="0"/>
              <w:autoSpaceDN w:val="0"/>
              <w:adjustRightInd w:val="0"/>
              <w:ind w:left="210" w:hangingChars="100" w:hanging="210"/>
              <w:jc w:val="left"/>
              <w:rPr>
                <w:rFonts w:asciiTheme="minorEastAsia" w:hAnsiTheme="minorEastAsia" w:cs="ＭＳゴシック"/>
                <w:kern w:val="0"/>
                <w:szCs w:val="21"/>
              </w:rPr>
            </w:pPr>
            <w:r w:rsidRPr="00CB340C">
              <w:rPr>
                <w:rFonts w:asciiTheme="minorEastAsia" w:hAnsiTheme="minorEastAsia" w:cs="ＭＳゴシック" w:hint="eastAsia"/>
                <w:kern w:val="0"/>
                <w:szCs w:val="21"/>
              </w:rPr>
              <w:t>⑤ハードル上で上体を前傾させるなど合理的な動きを身に付け，記録を高めることができる。</w:t>
            </w:r>
          </w:p>
        </w:tc>
        <w:tc>
          <w:tcPr>
            <w:tcW w:w="3485" w:type="dxa"/>
          </w:tcPr>
          <w:p w14:paraId="78A8BA7C"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①ハードル走</w:t>
            </w:r>
            <w:r w:rsidRPr="00DB58C1">
              <w:rPr>
                <w:rFonts w:ascii="ＭＳ 明朝" w:hAnsi="ＭＳ 明朝" w:hint="eastAsia"/>
              </w:rPr>
              <w:t>のポイントがわかり，自分の課題を見付けている。</w:t>
            </w:r>
          </w:p>
          <w:p w14:paraId="7C0729DE"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hint="eastAsia"/>
              </w:rPr>
              <w:t>自分の課題に適した練習方法や練習の場を選んでいる。</w:t>
            </w:r>
          </w:p>
          <w:p w14:paraId="39DE2F8C"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hint="eastAsia"/>
              </w:rPr>
              <w:t>自分の能力に適した競争のルールや記録への挑戦の仕方を選んでいる。</w:t>
            </w:r>
          </w:p>
          <w:p w14:paraId="1BD2D81E" w14:textId="77777777" w:rsidR="00D72CD1" w:rsidRPr="00D72CD1" w:rsidRDefault="00D72CD1" w:rsidP="00D72CD1">
            <w:pPr>
              <w:ind w:left="210" w:hangingChars="100" w:hanging="210"/>
              <w:rPr>
                <w:rFonts w:ascii="ＭＳ 明朝" w:hAnsi="ＭＳ 明朝"/>
                <w:szCs w:val="21"/>
              </w:rPr>
            </w:pPr>
            <w:r>
              <w:rPr>
                <w:rFonts w:ascii="ＭＳ 明朝" w:hAnsi="ＭＳ 明朝" w:hint="eastAsia"/>
                <w:szCs w:val="21"/>
              </w:rPr>
              <w:t>④</w:t>
            </w:r>
            <w:r w:rsidRPr="00DB58C1">
              <w:rPr>
                <w:rFonts w:ascii="ＭＳ 明朝" w:hAnsi="ＭＳ 明朝" w:hint="eastAsia"/>
              </w:rPr>
              <w:t>走り高跳び</w:t>
            </w:r>
            <w:r w:rsidRPr="00DB58C1">
              <w:rPr>
                <w:rFonts w:ascii="ＭＳ 明朝" w:hAnsi="ＭＳ 明朝" w:hint="eastAsia"/>
                <w:szCs w:val="21"/>
              </w:rPr>
              <w:t>のポイントや友達のよい動きなどを，学習カードに記入したり，振り返りの時間に発表したり，感想文を書いたりしている。</w:t>
            </w:r>
          </w:p>
        </w:tc>
        <w:tc>
          <w:tcPr>
            <w:tcW w:w="3486" w:type="dxa"/>
            <w:gridSpan w:val="2"/>
          </w:tcPr>
          <w:p w14:paraId="02B9AA9A"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①</w:t>
            </w:r>
            <w:r w:rsidR="00DC3FED">
              <w:rPr>
                <w:rFonts w:ascii="ＭＳ 明朝" w:hAnsi="ＭＳ 明朝" w:hint="eastAsia"/>
              </w:rPr>
              <w:t>ハードル走に</w:t>
            </w:r>
            <w:r w:rsidRPr="00DB58C1">
              <w:rPr>
                <w:rFonts w:ascii="ＭＳ 明朝" w:hAnsi="ＭＳ 明朝"/>
              </w:rPr>
              <w:t>積極的に取り組</w:t>
            </w:r>
            <w:r w:rsidRPr="00DB58C1">
              <w:rPr>
                <w:rFonts w:ascii="ＭＳ 明朝" w:hAnsi="ＭＳ 明朝" w:hint="eastAsia"/>
              </w:rPr>
              <w:t>んでいる</w:t>
            </w:r>
            <w:r w:rsidRPr="00DB58C1">
              <w:rPr>
                <w:rFonts w:ascii="ＭＳ 明朝" w:hAnsi="ＭＳ 明朝"/>
              </w:rPr>
              <w:t>。</w:t>
            </w:r>
          </w:p>
          <w:p w14:paraId="27D29629"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rPr>
              <w:t>ルールやマナーを守り，仲間と助け合</w:t>
            </w:r>
            <w:r w:rsidRPr="00DB58C1">
              <w:rPr>
                <w:rFonts w:ascii="ＭＳ 明朝" w:hAnsi="ＭＳ 明朝" w:hint="eastAsia"/>
              </w:rPr>
              <w:t>っている</w:t>
            </w:r>
            <w:r w:rsidRPr="00DB58C1">
              <w:rPr>
                <w:rFonts w:ascii="ＭＳ 明朝" w:hAnsi="ＭＳ 明朝"/>
              </w:rPr>
              <w:t>。</w:t>
            </w:r>
          </w:p>
          <w:p w14:paraId="54D76FEC"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rPr>
              <w:t>用具の準備や片付け，計測や記録などで，分担された役割を果た</w:t>
            </w:r>
            <w:r w:rsidRPr="00DB58C1">
              <w:rPr>
                <w:rFonts w:ascii="ＭＳ 明朝" w:hAnsi="ＭＳ 明朝" w:hint="eastAsia"/>
              </w:rPr>
              <w:t>している</w:t>
            </w:r>
            <w:r w:rsidRPr="00DB58C1">
              <w:rPr>
                <w:rFonts w:ascii="ＭＳ 明朝" w:hAnsi="ＭＳ 明朝"/>
              </w:rPr>
              <w:t>。</w:t>
            </w:r>
          </w:p>
          <w:p w14:paraId="67ED9716"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④</w:t>
            </w:r>
            <w:r w:rsidRPr="00DB58C1">
              <w:rPr>
                <w:rFonts w:ascii="ＭＳ 明朝" w:hAnsi="ＭＳ 明朝"/>
              </w:rPr>
              <w:t>勝敗を受け入れ</w:t>
            </w:r>
            <w:r w:rsidRPr="00DB58C1">
              <w:rPr>
                <w:rFonts w:ascii="ＭＳ 明朝" w:hAnsi="ＭＳ 明朝" w:hint="eastAsia"/>
              </w:rPr>
              <w:t>ている</w:t>
            </w:r>
            <w:r w:rsidRPr="00DB58C1">
              <w:rPr>
                <w:rFonts w:ascii="ＭＳ 明朝" w:hAnsi="ＭＳ 明朝"/>
              </w:rPr>
              <w:t>｡</w:t>
            </w:r>
          </w:p>
          <w:p w14:paraId="20CA057B" w14:textId="77777777" w:rsidR="00D72CD1" w:rsidRPr="00DB58C1" w:rsidRDefault="00D72CD1" w:rsidP="00D72CD1">
            <w:pPr>
              <w:spacing w:line="300" w:lineRule="atLeast"/>
              <w:ind w:left="210" w:hangingChars="100" w:hanging="210"/>
              <w:rPr>
                <w:rFonts w:ascii="ＭＳ 明朝" w:hAnsi="ＭＳ 明朝"/>
              </w:rPr>
            </w:pPr>
            <w:r>
              <w:rPr>
                <w:rFonts w:ascii="ＭＳ 明朝" w:hAnsi="ＭＳ 明朝" w:hint="eastAsia"/>
              </w:rPr>
              <w:t>⑤</w:t>
            </w:r>
            <w:r w:rsidRPr="00DB58C1">
              <w:rPr>
                <w:rFonts w:ascii="ＭＳ 明朝" w:hAnsi="ＭＳ 明朝"/>
              </w:rPr>
              <w:t>課題を見付けたり，その解決方法を工夫したりする際に，仲間の考えや取組を認め</w:t>
            </w:r>
            <w:r w:rsidRPr="00DB58C1">
              <w:rPr>
                <w:rFonts w:ascii="ＭＳ 明朝" w:hAnsi="ＭＳ 明朝" w:hint="eastAsia"/>
              </w:rPr>
              <w:t>ている</w:t>
            </w:r>
            <w:r w:rsidRPr="00DB58C1">
              <w:rPr>
                <w:rFonts w:ascii="ＭＳ 明朝" w:hAnsi="ＭＳ 明朝"/>
              </w:rPr>
              <w:t>。</w:t>
            </w:r>
          </w:p>
          <w:p w14:paraId="0140F509" w14:textId="77777777" w:rsidR="00D72CD1" w:rsidRPr="00BA773B" w:rsidRDefault="00D72CD1" w:rsidP="00DC3FED">
            <w:pPr>
              <w:autoSpaceDE w:val="0"/>
              <w:autoSpaceDN w:val="0"/>
              <w:adjustRightInd w:val="0"/>
              <w:ind w:left="210" w:hangingChars="100" w:hanging="210"/>
              <w:jc w:val="left"/>
              <w:rPr>
                <w:rFonts w:asciiTheme="minorEastAsia" w:hAnsiTheme="minorEastAsia" w:cs="ＭＳゴシック"/>
                <w:kern w:val="0"/>
                <w:szCs w:val="21"/>
              </w:rPr>
            </w:pPr>
            <w:r>
              <w:rPr>
                <w:rFonts w:ascii="ＭＳ 明朝" w:hAnsi="ＭＳ 明朝" w:hint="eastAsia"/>
              </w:rPr>
              <w:t>⑥</w:t>
            </w:r>
            <w:r w:rsidR="00DC3FED">
              <w:rPr>
                <w:rFonts w:ascii="ＭＳ 明朝" w:hAnsi="ＭＳ 明朝" w:hint="eastAsia"/>
              </w:rPr>
              <w:t>ハードル走</w:t>
            </w:r>
            <w:r w:rsidRPr="00DB58C1">
              <w:rPr>
                <w:rFonts w:ascii="ＭＳ 明朝" w:hAnsi="ＭＳ 明朝"/>
              </w:rPr>
              <w:t>の場の危険物を取り除いたり，整備したりするとともに，用具の安全に気を配</w:t>
            </w:r>
            <w:r w:rsidR="00DC3FED">
              <w:rPr>
                <w:rFonts w:ascii="ＭＳ 明朝" w:hAnsi="ＭＳ 明朝" w:hint="eastAsia"/>
              </w:rPr>
              <w:t>ってい</w:t>
            </w:r>
            <w:r w:rsidRPr="00DB58C1">
              <w:rPr>
                <w:rFonts w:ascii="ＭＳ 明朝" w:hAnsi="ＭＳ 明朝" w:hint="eastAsia"/>
              </w:rPr>
              <w:t>る</w:t>
            </w:r>
            <w:r w:rsidRPr="00DB58C1">
              <w:rPr>
                <w:rFonts w:ascii="ＭＳ 明朝" w:hAnsi="ＭＳ 明朝"/>
              </w:rPr>
              <w:t>。</w:t>
            </w:r>
          </w:p>
        </w:tc>
      </w:tr>
    </w:tbl>
    <w:p w14:paraId="42D01455" w14:textId="77777777" w:rsidR="00DC3FED" w:rsidRPr="000B60A9" w:rsidRDefault="00DC3FED" w:rsidP="00DC3FED">
      <w:pPr>
        <w:autoSpaceDE w:val="0"/>
        <w:autoSpaceDN w:val="0"/>
        <w:adjustRightInd w:val="0"/>
        <w:jc w:val="left"/>
        <w:rPr>
          <w:rFonts w:asciiTheme="minorEastAsia" w:hAnsiTheme="minorEastAsia" w:cs="ＭＳゴシック"/>
          <w:kern w:val="0"/>
          <w:szCs w:val="21"/>
        </w:rPr>
      </w:pPr>
      <w:r w:rsidRPr="000B60A9">
        <w:rPr>
          <w:rFonts w:asciiTheme="minorEastAsia" w:hAnsiTheme="minorEastAsia" w:cs="ＭＳゴシック"/>
          <w:kern w:val="0"/>
          <w:szCs w:val="21"/>
        </w:rPr>
        <w:t>(</w:t>
      </w:r>
      <w:r>
        <w:rPr>
          <w:rFonts w:asciiTheme="minorEastAsia" w:hAnsiTheme="minorEastAsia" w:cs="ＭＳゴシック" w:hint="eastAsia"/>
          <w:kern w:val="0"/>
          <w:szCs w:val="21"/>
        </w:rPr>
        <w:t>7</w:t>
      </w:r>
      <w:r w:rsidRPr="000B60A9">
        <w:rPr>
          <w:rFonts w:asciiTheme="minorEastAsia" w:hAnsiTheme="minorEastAsia" w:cs="ＭＳゴシック"/>
          <w:kern w:val="0"/>
          <w:szCs w:val="21"/>
        </w:rPr>
        <w:t>)</w:t>
      </w:r>
      <w:r>
        <w:rPr>
          <w:rFonts w:asciiTheme="minorEastAsia" w:hAnsiTheme="minorEastAsia" w:cs="ＭＳゴシック"/>
          <w:kern w:val="0"/>
          <w:szCs w:val="21"/>
        </w:rPr>
        <w:t>マット運動</w:t>
      </w:r>
    </w:p>
    <w:tbl>
      <w:tblPr>
        <w:tblStyle w:val="a3"/>
        <w:tblW w:w="10456" w:type="dxa"/>
        <w:tblLook w:val="04A0" w:firstRow="1" w:lastRow="0" w:firstColumn="1" w:lastColumn="0" w:noHBand="0" w:noVBand="1"/>
      </w:tblPr>
      <w:tblGrid>
        <w:gridCol w:w="3485"/>
        <w:gridCol w:w="3485"/>
        <w:gridCol w:w="3486"/>
      </w:tblGrid>
      <w:tr w:rsidR="00DC3FED" w:rsidRPr="000B60A9" w14:paraId="0775272F" w14:textId="77777777" w:rsidTr="00282DE5">
        <w:tc>
          <w:tcPr>
            <w:tcW w:w="3485" w:type="dxa"/>
            <w:vAlign w:val="center"/>
          </w:tcPr>
          <w:p w14:paraId="43A8E3F9"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413E9695"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1923A4C7"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DC3FED" w:rsidRPr="000B60A9" w14:paraId="5F9E402D" w14:textId="77777777" w:rsidTr="00282DE5">
        <w:tc>
          <w:tcPr>
            <w:tcW w:w="3485" w:type="dxa"/>
          </w:tcPr>
          <w:p w14:paraId="346CF517"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F04633">
              <w:rPr>
                <w:rFonts w:ascii="ＭＳ 明朝" w:hAnsi="ＭＳ 明朝"/>
              </w:rPr>
              <w:t>マット運動</w:t>
            </w:r>
            <w:r w:rsidRPr="00F04633">
              <w:rPr>
                <w:rFonts w:ascii="ＭＳ 明朝" w:hAnsi="ＭＳ 明朝" w:hint="eastAsia"/>
              </w:rPr>
              <w:t>のいろいろな技</w:t>
            </w:r>
            <w:r w:rsidRPr="00F04633">
              <w:rPr>
                <w:rFonts w:ascii="ＭＳ 明朝" w:hAnsi="ＭＳ 明朝"/>
              </w:rPr>
              <w:t>の行い方</w:t>
            </w:r>
            <w:r w:rsidRPr="00F04633">
              <w:rPr>
                <w:rFonts w:ascii="ＭＳ 明朝" w:hAnsi="ＭＳ 明朝" w:hint="eastAsia"/>
              </w:rPr>
              <w:t>がわかる。</w:t>
            </w:r>
          </w:p>
          <w:p w14:paraId="530343FA"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②自分の力に合った</w:t>
            </w:r>
            <w:r w:rsidRPr="00F04633">
              <w:rPr>
                <w:rFonts w:ascii="ＭＳ 明朝" w:hAnsi="ＭＳ 明朝"/>
              </w:rPr>
              <w:t>回転系や巧技系の基本的な技を安定して行ったり，その発展技に取り組んだりすること</w:t>
            </w:r>
            <w:r w:rsidRPr="00F04633">
              <w:rPr>
                <w:rFonts w:ascii="ＭＳ 明朝" w:hAnsi="ＭＳ 明朝" w:hint="eastAsia"/>
              </w:rPr>
              <w:t>ができる</w:t>
            </w:r>
            <w:r w:rsidRPr="00F04633">
              <w:rPr>
                <w:rFonts w:ascii="ＭＳ 明朝" w:hAnsi="ＭＳ 明朝"/>
              </w:rPr>
              <w:t>。</w:t>
            </w:r>
          </w:p>
          <w:p w14:paraId="3F53B8BE" w14:textId="77777777" w:rsidR="00DC3FED" w:rsidRDefault="00DC3FED" w:rsidP="00DC3FED">
            <w:pPr>
              <w:spacing w:line="300" w:lineRule="atLeast"/>
              <w:ind w:left="210" w:hangingChars="100" w:hanging="210"/>
              <w:rPr>
                <w:rFonts w:ascii="ＭＳ 明朝" w:hAnsi="ＭＳ 明朝"/>
              </w:rPr>
            </w:pPr>
            <w:r>
              <w:rPr>
                <w:rFonts w:ascii="ＭＳ 明朝" w:hAnsi="ＭＳ 明朝" w:hint="eastAsia"/>
              </w:rPr>
              <w:t>③</w:t>
            </w:r>
            <w:r w:rsidRPr="00F04633">
              <w:rPr>
                <w:rFonts w:ascii="ＭＳ 明朝" w:hAnsi="ＭＳ 明朝"/>
              </w:rPr>
              <w:t>選んだ技を自己やグループで繰り返すこと</w:t>
            </w:r>
            <w:r w:rsidRPr="00F04633">
              <w:rPr>
                <w:rFonts w:ascii="ＭＳ 明朝" w:hAnsi="ＭＳ 明朝" w:hint="eastAsia"/>
              </w:rPr>
              <w:t>ができる</w:t>
            </w:r>
            <w:r w:rsidRPr="00F04633">
              <w:rPr>
                <w:rFonts w:ascii="ＭＳ 明朝" w:hAnsi="ＭＳ 明朝"/>
              </w:rPr>
              <w:t>。</w:t>
            </w:r>
          </w:p>
          <w:p w14:paraId="09E33295" w14:textId="77777777" w:rsidR="00DC3FED" w:rsidRPr="00B80560" w:rsidRDefault="00DC3FED" w:rsidP="00DC3FED">
            <w:pPr>
              <w:spacing w:line="300" w:lineRule="atLeast"/>
              <w:ind w:left="210" w:hangingChars="100" w:hanging="210"/>
              <w:rPr>
                <w:rFonts w:ascii="ＭＳ 明朝" w:hAnsi="ＭＳ 明朝"/>
              </w:rPr>
            </w:pPr>
            <w:r>
              <w:rPr>
                <w:rFonts w:ascii="ＭＳ 明朝" w:hAnsi="ＭＳ 明朝" w:hint="eastAsia"/>
              </w:rPr>
              <w:t>④</w:t>
            </w:r>
            <w:r w:rsidRPr="008D4873">
              <w:rPr>
                <w:rFonts w:ascii="ＭＳ 明朝" w:hAnsi="ＭＳ 明朝"/>
              </w:rPr>
              <w:t>技を選</w:t>
            </w:r>
            <w:r>
              <w:rPr>
                <w:rFonts w:ascii="ＭＳ 明朝" w:hAnsi="ＭＳ 明朝" w:hint="eastAsia"/>
              </w:rPr>
              <w:t>んで</w:t>
            </w:r>
            <w:r w:rsidRPr="008D4873">
              <w:rPr>
                <w:rFonts w:ascii="ＭＳ 明朝" w:hAnsi="ＭＳ 明朝"/>
              </w:rPr>
              <w:t>それらにバランスやジャンプなどを加えて組み合わせたり，ペアやグループで動きを組み合わせて演技をつくったり</w:t>
            </w:r>
            <w:r w:rsidRPr="008D4873">
              <w:rPr>
                <w:rFonts w:ascii="ＭＳ 明朝" w:hAnsi="ＭＳ 明朝" w:hint="eastAsia"/>
              </w:rPr>
              <w:t>できる。</w:t>
            </w:r>
          </w:p>
          <w:p w14:paraId="6C1844A2" w14:textId="77777777" w:rsidR="00DC3FED" w:rsidRPr="00F04633" w:rsidRDefault="00DC3FED" w:rsidP="00DC3FED">
            <w:pPr>
              <w:spacing w:line="300" w:lineRule="atLeast"/>
              <w:ind w:left="210" w:hangingChars="100" w:hanging="210"/>
              <w:rPr>
                <w:rFonts w:ascii="ＭＳ 明朝" w:hAnsi="ＭＳ 明朝"/>
              </w:rPr>
            </w:pPr>
            <w:r w:rsidRPr="00F04633">
              <w:rPr>
                <w:rFonts w:ascii="ＭＳ 明朝" w:hAnsi="ＭＳ 明朝"/>
              </w:rPr>
              <w:t>○開脚前転（更なる発展技：易しい場での伸膝前転）</w:t>
            </w:r>
          </w:p>
          <w:p w14:paraId="7A0DF821" w14:textId="77777777" w:rsidR="00DC3FED" w:rsidRPr="00F04633" w:rsidRDefault="00DC3FED" w:rsidP="00DC3FED">
            <w:pPr>
              <w:spacing w:line="300" w:lineRule="atLeast"/>
              <w:ind w:left="210" w:hangingChars="100" w:hanging="210"/>
              <w:rPr>
                <w:rFonts w:ascii="ＭＳ 明朝" w:hAnsi="ＭＳ 明朝"/>
              </w:rPr>
            </w:pPr>
            <w:r w:rsidRPr="00F04633">
              <w:rPr>
                <w:rFonts w:ascii="ＭＳ 明朝" w:hAnsi="ＭＳ 明朝"/>
              </w:rPr>
              <w:t>○補助倒立前転（更なる発展技：倒立前転，跳び前転）</w:t>
            </w:r>
          </w:p>
          <w:p w14:paraId="04F4FECE" w14:textId="77777777" w:rsidR="00DC3FED" w:rsidRPr="00F04633" w:rsidRDefault="00DC3FED" w:rsidP="00DC3FED">
            <w:pPr>
              <w:spacing w:line="300" w:lineRule="atLeast"/>
              <w:ind w:left="210" w:hangingChars="100" w:hanging="210"/>
              <w:rPr>
                <w:rFonts w:ascii="ＭＳ 明朝" w:hAnsi="ＭＳ 明朝"/>
              </w:rPr>
            </w:pPr>
            <w:r w:rsidRPr="00F04633">
              <w:rPr>
                <w:rFonts w:ascii="ＭＳ 明朝" w:hAnsi="ＭＳ 明朝"/>
              </w:rPr>
              <w:t>○伸膝後転（更なる発展技：後転倒立）</w:t>
            </w:r>
          </w:p>
          <w:p w14:paraId="45DFDF34" w14:textId="77777777" w:rsidR="00DC3FED" w:rsidRPr="00F04633" w:rsidRDefault="00DC3FED" w:rsidP="00DC3FED">
            <w:pPr>
              <w:spacing w:line="300" w:lineRule="atLeast"/>
              <w:ind w:left="210" w:hangingChars="100" w:hanging="210"/>
              <w:rPr>
                <w:rFonts w:ascii="ＭＳ 明朝" w:hAnsi="ＭＳ 明朝"/>
              </w:rPr>
            </w:pPr>
            <w:r w:rsidRPr="00F04633">
              <w:rPr>
                <w:rFonts w:ascii="ＭＳ 明朝" w:hAnsi="ＭＳ 明朝"/>
              </w:rPr>
              <w:t>○倒立ブリッジ（更なる発展技：前方倒立回転）</w:t>
            </w:r>
          </w:p>
          <w:p w14:paraId="3882BAD6" w14:textId="77777777" w:rsidR="00DC3FED" w:rsidRPr="00F04633" w:rsidRDefault="00DC3FED" w:rsidP="00DC3FED">
            <w:pPr>
              <w:spacing w:line="300" w:lineRule="atLeast"/>
              <w:ind w:left="210" w:hangingChars="100" w:hanging="210"/>
              <w:rPr>
                <w:rFonts w:ascii="ＭＳ 明朝" w:hAnsi="ＭＳ 明朝"/>
              </w:rPr>
            </w:pPr>
            <w:r w:rsidRPr="00F04633">
              <w:rPr>
                <w:rFonts w:ascii="ＭＳ 明朝" w:hAnsi="ＭＳ 明朝"/>
              </w:rPr>
              <w:t>○ロンダート</w:t>
            </w:r>
          </w:p>
          <w:p w14:paraId="0A4681A2" w14:textId="77777777" w:rsidR="00DC3FED" w:rsidRPr="009B6084" w:rsidRDefault="00DC3FED" w:rsidP="00DC3FED">
            <w:pPr>
              <w:spacing w:line="300" w:lineRule="atLeast"/>
              <w:rPr>
                <w:rFonts w:ascii="ＭＳ 明朝" w:hAnsi="ＭＳ 明朝"/>
                <w:spacing w:val="-10"/>
                <w:szCs w:val="21"/>
              </w:rPr>
            </w:pPr>
            <w:r w:rsidRPr="00F04633">
              <w:rPr>
                <w:rFonts w:ascii="ＭＳ 明朝" w:hAnsi="ＭＳ 明朝"/>
              </w:rPr>
              <w:t>○補助倒立（更なる発展技：倒立）</w:t>
            </w:r>
          </w:p>
        </w:tc>
        <w:tc>
          <w:tcPr>
            <w:tcW w:w="3485" w:type="dxa"/>
          </w:tcPr>
          <w:p w14:paraId="4DE7C7D1" w14:textId="77777777" w:rsidR="00DC3FED" w:rsidRPr="008D487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8D4873">
              <w:rPr>
                <w:rFonts w:ascii="ＭＳ 明朝" w:hAnsi="ＭＳ 明朝" w:hint="eastAsia"/>
              </w:rPr>
              <w:t>マット運動</w:t>
            </w:r>
            <w:r w:rsidRPr="008D4873">
              <w:rPr>
                <w:rFonts w:ascii="ＭＳ 明朝" w:hAnsi="ＭＳ 明朝"/>
              </w:rPr>
              <w:t>のポイント</w:t>
            </w:r>
            <w:r w:rsidRPr="008D4873">
              <w:rPr>
                <w:rFonts w:ascii="ＭＳ 明朝" w:hAnsi="ＭＳ 明朝" w:hint="eastAsia"/>
              </w:rPr>
              <w:t>を理解し，自分</w:t>
            </w:r>
            <w:r w:rsidRPr="008D4873">
              <w:rPr>
                <w:rFonts w:ascii="ＭＳ 明朝" w:hAnsi="ＭＳ 明朝"/>
              </w:rPr>
              <w:t>や</w:t>
            </w:r>
            <w:r w:rsidRPr="008D4873">
              <w:rPr>
                <w:rFonts w:ascii="ＭＳ 明朝" w:hAnsi="ＭＳ 明朝" w:hint="eastAsia"/>
              </w:rPr>
              <w:t>友達</w:t>
            </w:r>
            <w:r w:rsidRPr="008D4873">
              <w:rPr>
                <w:rFonts w:ascii="ＭＳ 明朝" w:hAnsi="ＭＳ 明朝"/>
              </w:rPr>
              <w:t>の動きを照らし合わせ</w:t>
            </w:r>
            <w:r w:rsidRPr="008D4873">
              <w:rPr>
                <w:rFonts w:ascii="ＭＳ 明朝" w:hAnsi="ＭＳ 明朝" w:hint="eastAsia"/>
              </w:rPr>
              <w:t>て</w:t>
            </w:r>
            <w:r w:rsidRPr="008D4873">
              <w:rPr>
                <w:rFonts w:ascii="ＭＳ 明朝" w:hAnsi="ＭＳ 明朝"/>
              </w:rPr>
              <w:t>課題を見付け</w:t>
            </w:r>
            <w:r w:rsidRPr="008D4873">
              <w:rPr>
                <w:rFonts w:ascii="ＭＳ 明朝" w:hAnsi="ＭＳ 明朝" w:hint="eastAsia"/>
              </w:rPr>
              <w:t>ている</w:t>
            </w:r>
            <w:r w:rsidRPr="008D4873">
              <w:rPr>
                <w:rFonts w:ascii="ＭＳ 明朝" w:hAnsi="ＭＳ 明朝"/>
              </w:rPr>
              <w:t>。</w:t>
            </w:r>
          </w:p>
          <w:p w14:paraId="4FE97DF5" w14:textId="77777777" w:rsidR="00DC3FED" w:rsidRPr="008D4873"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8D4873">
              <w:rPr>
                <w:rFonts w:ascii="ＭＳ 明朝" w:hAnsi="ＭＳ 明朝"/>
              </w:rPr>
              <w:t>見付けた課題を解決するために，複数の場の中から</w:t>
            </w:r>
            <w:r>
              <w:rPr>
                <w:rFonts w:ascii="ＭＳ 明朝" w:hAnsi="ＭＳ 明朝" w:hint="eastAsia"/>
              </w:rPr>
              <w:t>自分</w:t>
            </w:r>
            <w:r w:rsidRPr="008D4873">
              <w:rPr>
                <w:rFonts w:ascii="ＭＳ 明朝" w:hAnsi="ＭＳ 明朝"/>
              </w:rPr>
              <w:t>の課題に適した練習の場を選</w:t>
            </w:r>
            <w:r w:rsidRPr="008D4873">
              <w:rPr>
                <w:rFonts w:ascii="ＭＳ 明朝" w:hAnsi="ＭＳ 明朝" w:hint="eastAsia"/>
              </w:rPr>
              <w:t>んでいる</w:t>
            </w:r>
            <w:r w:rsidRPr="008D4873">
              <w:rPr>
                <w:rFonts w:ascii="ＭＳ 明朝" w:hAnsi="ＭＳ 明朝"/>
              </w:rPr>
              <w:t>。</w:t>
            </w:r>
          </w:p>
          <w:p w14:paraId="4B920276" w14:textId="77777777" w:rsidR="00DC3FED" w:rsidRPr="009B6084"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③</w:t>
            </w: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486" w:type="dxa"/>
          </w:tcPr>
          <w:p w14:paraId="3B753645" w14:textId="77777777" w:rsidR="00DC3FED" w:rsidRPr="00B80560"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B80560">
              <w:rPr>
                <w:rFonts w:ascii="ＭＳ 明朝" w:hAnsi="ＭＳ 明朝"/>
              </w:rPr>
              <w:t>マット運動の基本的な技や発展技</w:t>
            </w:r>
            <w:r w:rsidRPr="00B80560">
              <w:rPr>
                <w:rFonts w:ascii="ＭＳ 明朝" w:hAnsi="ＭＳ 明朝" w:hint="eastAsia"/>
              </w:rPr>
              <w:t>，それらの技を組み合わせること</w:t>
            </w:r>
            <w:r w:rsidRPr="00B80560">
              <w:rPr>
                <w:rFonts w:ascii="ＭＳ 明朝" w:hAnsi="ＭＳ 明朝"/>
              </w:rPr>
              <w:t>に積極的に取り組</w:t>
            </w:r>
            <w:r w:rsidRPr="00B80560">
              <w:rPr>
                <w:rFonts w:ascii="ＭＳ 明朝" w:hAnsi="ＭＳ 明朝" w:hint="eastAsia"/>
              </w:rPr>
              <w:t>んでいる</w:t>
            </w:r>
            <w:r w:rsidRPr="00B80560">
              <w:rPr>
                <w:rFonts w:ascii="ＭＳ 明朝" w:hAnsi="ＭＳ 明朝"/>
              </w:rPr>
              <w:t>。</w:t>
            </w:r>
          </w:p>
          <w:p w14:paraId="1AAFC0E5" w14:textId="77777777" w:rsidR="00DC3FED" w:rsidRPr="00B80560"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B80560">
              <w:rPr>
                <w:rFonts w:ascii="ＭＳ 明朝" w:hAnsi="ＭＳ 明朝"/>
              </w:rPr>
              <w:t>互いの役割を決めて観察し合うなど，学習の仕方や約束を守り，仲間と助け合</w:t>
            </w:r>
            <w:r w:rsidRPr="00B80560">
              <w:rPr>
                <w:rFonts w:ascii="ＭＳ 明朝" w:hAnsi="ＭＳ 明朝" w:hint="eastAsia"/>
              </w:rPr>
              <w:t>っている</w:t>
            </w:r>
            <w:r w:rsidRPr="00B80560">
              <w:rPr>
                <w:rFonts w:ascii="ＭＳ 明朝" w:hAnsi="ＭＳ 明朝"/>
              </w:rPr>
              <w:t>。</w:t>
            </w:r>
          </w:p>
          <w:p w14:paraId="6387E423" w14:textId="77777777" w:rsidR="00DC3FED" w:rsidRPr="00B80560" w:rsidRDefault="00DC3FED" w:rsidP="00DC3FED">
            <w:pPr>
              <w:spacing w:line="300" w:lineRule="atLeast"/>
              <w:ind w:left="210" w:hangingChars="100" w:hanging="210"/>
              <w:rPr>
                <w:rFonts w:ascii="ＭＳ 明朝" w:hAnsi="ＭＳ 明朝"/>
              </w:rPr>
            </w:pPr>
            <w:r>
              <w:rPr>
                <w:rFonts w:ascii="ＭＳ 明朝" w:hAnsi="ＭＳ 明朝" w:hint="eastAsia"/>
              </w:rPr>
              <w:t>③器械・器具の</w:t>
            </w:r>
            <w:r w:rsidRPr="00B80560">
              <w:rPr>
                <w:rFonts w:ascii="ＭＳ 明朝" w:hAnsi="ＭＳ 明朝"/>
              </w:rPr>
              <w:t>準備や片付けなどで，分担された役割を果た</w:t>
            </w:r>
            <w:r w:rsidRPr="00B80560">
              <w:rPr>
                <w:rFonts w:ascii="ＭＳ 明朝" w:hAnsi="ＭＳ 明朝" w:hint="eastAsia"/>
              </w:rPr>
              <w:t>している。</w:t>
            </w:r>
          </w:p>
          <w:p w14:paraId="6F47EF79" w14:textId="77777777" w:rsidR="00DC3FED" w:rsidRPr="00B80560" w:rsidRDefault="00DC3FED" w:rsidP="00DC3FED">
            <w:pPr>
              <w:spacing w:line="300" w:lineRule="atLeast"/>
              <w:ind w:left="210" w:hangingChars="100" w:hanging="210"/>
              <w:rPr>
                <w:rFonts w:ascii="ＭＳ 明朝" w:hAnsi="ＭＳ 明朝"/>
              </w:rPr>
            </w:pPr>
            <w:r>
              <w:rPr>
                <w:rFonts w:ascii="ＭＳ 明朝" w:hAnsi="ＭＳ 明朝" w:hint="eastAsia"/>
              </w:rPr>
              <w:t>④</w:t>
            </w:r>
            <w:r w:rsidRPr="00B80560">
              <w:rPr>
                <w:rFonts w:ascii="ＭＳ 明朝" w:hAnsi="ＭＳ 明朝"/>
              </w:rPr>
              <w:t>技や演技を行うなかでわかったことを伝えたり，課題の解決方法を工夫したりする際に，仲間の考えや取組を認め</w:t>
            </w:r>
            <w:r w:rsidRPr="00B80560">
              <w:rPr>
                <w:rFonts w:ascii="ＭＳ 明朝" w:hAnsi="ＭＳ 明朝" w:hint="eastAsia"/>
              </w:rPr>
              <w:t>ている</w:t>
            </w:r>
            <w:r w:rsidRPr="00B80560">
              <w:rPr>
                <w:rFonts w:ascii="ＭＳ 明朝" w:hAnsi="ＭＳ 明朝"/>
              </w:rPr>
              <w:t>。</w:t>
            </w:r>
          </w:p>
          <w:p w14:paraId="35BAF037" w14:textId="77777777" w:rsidR="00DC3FED" w:rsidRPr="009B6084"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⑤</w:t>
            </w:r>
            <w:r w:rsidRPr="00B80560">
              <w:rPr>
                <w:rFonts w:ascii="ＭＳ 明朝" w:hAnsi="ＭＳ 明朝"/>
              </w:rPr>
              <w:t>けがのないように，互いの服装や髪形に気を付けたり，場の危険物を取り除いたりするとともに，試技の前後などに器械・器具の安全に気を配</w:t>
            </w:r>
            <w:r w:rsidRPr="00B80560">
              <w:rPr>
                <w:rFonts w:ascii="ＭＳ 明朝" w:hAnsi="ＭＳ 明朝" w:hint="eastAsia"/>
              </w:rPr>
              <w:t>っている</w:t>
            </w:r>
            <w:r w:rsidRPr="00B80560">
              <w:rPr>
                <w:rFonts w:ascii="ＭＳ 明朝" w:hAnsi="ＭＳ 明朝"/>
              </w:rPr>
              <w:t>。</w:t>
            </w:r>
          </w:p>
        </w:tc>
      </w:tr>
    </w:tbl>
    <w:p w14:paraId="5510E227"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03C0C9EA"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160EBE06"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4E9C9F81"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69A001F6"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3A781C00"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2CD6F97A"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4E2D901E" w14:textId="77777777" w:rsidR="00DC3FED" w:rsidRDefault="00DC3FED" w:rsidP="00DC3FED">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lastRenderedPageBreak/>
        <w:t>(</w:t>
      </w:r>
      <w:r>
        <w:rPr>
          <w:rFonts w:asciiTheme="minorEastAsia" w:hAnsiTheme="minorEastAsia" w:cs="ＭＳゴシック" w:hint="eastAsia"/>
          <w:kern w:val="0"/>
          <w:szCs w:val="21"/>
        </w:rPr>
        <w:t>8</w:t>
      </w:r>
      <w:r w:rsidRPr="00E17180">
        <w:rPr>
          <w:rFonts w:asciiTheme="minorEastAsia" w:hAnsiTheme="minorEastAsia" w:cs="ＭＳゴシック"/>
          <w:kern w:val="0"/>
          <w:szCs w:val="21"/>
        </w:rPr>
        <w:t>)</w:t>
      </w:r>
      <w:r>
        <w:rPr>
          <w:rFonts w:asciiTheme="minorEastAsia" w:hAnsiTheme="minorEastAsia" w:cs="ＭＳゴシック"/>
          <w:kern w:val="0"/>
          <w:szCs w:val="21"/>
        </w:rPr>
        <w:t>鉄棒運動</w:t>
      </w:r>
    </w:p>
    <w:tbl>
      <w:tblPr>
        <w:tblStyle w:val="a3"/>
        <w:tblW w:w="10456" w:type="dxa"/>
        <w:tblLook w:val="04A0" w:firstRow="1" w:lastRow="0" w:firstColumn="1" w:lastColumn="0" w:noHBand="0" w:noVBand="1"/>
      </w:tblPr>
      <w:tblGrid>
        <w:gridCol w:w="3485"/>
        <w:gridCol w:w="3485"/>
        <w:gridCol w:w="3486"/>
      </w:tblGrid>
      <w:tr w:rsidR="00DC3FED" w:rsidRPr="00632383" w14:paraId="2DEF21A3" w14:textId="77777777" w:rsidTr="00282DE5">
        <w:tc>
          <w:tcPr>
            <w:tcW w:w="3485" w:type="dxa"/>
            <w:vAlign w:val="center"/>
          </w:tcPr>
          <w:p w14:paraId="44FE9DB9"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76F59F57"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47EEC457"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DC3FED" w:rsidRPr="00980ED0" w14:paraId="7366664C" w14:textId="77777777" w:rsidTr="00282DE5">
        <w:tc>
          <w:tcPr>
            <w:tcW w:w="3485" w:type="dxa"/>
          </w:tcPr>
          <w:p w14:paraId="49EA307F" w14:textId="77777777" w:rsidR="00DC3FED" w:rsidRPr="00A73B1C"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A73B1C">
              <w:rPr>
                <w:rFonts w:ascii="ＭＳ 明朝" w:hAnsi="ＭＳ 明朝"/>
              </w:rPr>
              <w:t>鉄棒運動</w:t>
            </w:r>
            <w:r w:rsidRPr="00A73B1C">
              <w:rPr>
                <w:rFonts w:ascii="ＭＳ 明朝" w:hAnsi="ＭＳ 明朝" w:hint="eastAsia"/>
              </w:rPr>
              <w:t>のいろいろな技</w:t>
            </w:r>
            <w:r w:rsidRPr="00A73B1C">
              <w:rPr>
                <w:rFonts w:ascii="ＭＳ 明朝" w:hAnsi="ＭＳ 明朝"/>
              </w:rPr>
              <w:t>の行い方</w:t>
            </w:r>
            <w:r w:rsidRPr="00A73B1C">
              <w:rPr>
                <w:rFonts w:ascii="ＭＳ 明朝" w:hAnsi="ＭＳ 明朝" w:hint="eastAsia"/>
              </w:rPr>
              <w:t>がわかる。</w:t>
            </w:r>
          </w:p>
          <w:p w14:paraId="38536083" w14:textId="77777777" w:rsidR="00DC3FED" w:rsidRPr="00A73B1C" w:rsidRDefault="00DC3FED" w:rsidP="00DC3FED">
            <w:pPr>
              <w:spacing w:line="300" w:lineRule="atLeast"/>
              <w:ind w:left="210" w:hangingChars="100" w:hanging="210"/>
              <w:rPr>
                <w:rFonts w:ascii="ＭＳ 明朝" w:hAnsi="ＭＳ 明朝"/>
              </w:rPr>
            </w:pPr>
            <w:r>
              <w:rPr>
                <w:rFonts w:ascii="ＭＳ 明朝" w:hAnsi="ＭＳ 明朝" w:hint="eastAsia"/>
              </w:rPr>
              <w:t>②自分の力に合った</w:t>
            </w:r>
            <w:r w:rsidRPr="00A73B1C">
              <w:rPr>
                <w:rFonts w:ascii="ＭＳ 明朝" w:hAnsi="ＭＳ 明朝"/>
              </w:rPr>
              <w:t>支持系の基本的な技を安定して行ったり，その発展技に取り組んだりすること</w:t>
            </w:r>
            <w:r w:rsidRPr="00A73B1C">
              <w:rPr>
                <w:rFonts w:ascii="ＭＳ 明朝" w:hAnsi="ＭＳ 明朝" w:hint="eastAsia"/>
              </w:rPr>
              <w:t>ができる。</w:t>
            </w:r>
          </w:p>
          <w:p w14:paraId="71AA5C66" w14:textId="77777777" w:rsidR="00DC3FED" w:rsidRPr="00735DEA" w:rsidRDefault="00DC3FED" w:rsidP="00DC3FED">
            <w:pPr>
              <w:spacing w:line="300" w:lineRule="atLeast"/>
              <w:ind w:left="210" w:hangingChars="100" w:hanging="210"/>
              <w:rPr>
                <w:rFonts w:ascii="ＭＳ 明朝" w:hAnsi="ＭＳ 明朝"/>
                <w:color w:val="000000"/>
              </w:rPr>
            </w:pPr>
            <w:r>
              <w:rPr>
                <w:rFonts w:ascii="ＭＳ 明朝" w:hAnsi="ＭＳ 明朝" w:hint="eastAsia"/>
              </w:rPr>
              <w:t>③</w:t>
            </w:r>
            <w:r w:rsidRPr="00A73B1C">
              <w:rPr>
                <w:rFonts w:ascii="ＭＳ 明朝" w:hAnsi="ＭＳ 明朝"/>
              </w:rPr>
              <w:t>選んだ技を自己やグループで繰り返したり，組み合わせたりすること</w:t>
            </w:r>
            <w:r>
              <w:rPr>
                <w:rFonts w:ascii="ＭＳ 明朝" w:hAnsi="ＭＳ 明朝" w:hint="eastAsia"/>
              </w:rPr>
              <w:t>が</w:t>
            </w:r>
            <w:r w:rsidRPr="00735DEA">
              <w:rPr>
                <w:rFonts w:ascii="ＭＳ 明朝" w:hAnsi="ＭＳ 明朝" w:hint="eastAsia"/>
                <w:color w:val="000000"/>
              </w:rPr>
              <w:t>できる</w:t>
            </w:r>
            <w:r w:rsidRPr="00735DEA">
              <w:rPr>
                <w:rFonts w:ascii="ＭＳ 明朝" w:hAnsi="ＭＳ 明朝"/>
                <w:color w:val="000000"/>
              </w:rPr>
              <w:t>。</w:t>
            </w:r>
          </w:p>
          <w:p w14:paraId="2FA7BAF4"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○前方支持回転（更なる発展技：前方伸膝支持回転）</w:t>
            </w:r>
          </w:p>
          <w:p w14:paraId="50BBECE5"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○片足踏み越し下り（更なる発展技：横とび越し下り）</w:t>
            </w:r>
          </w:p>
          <w:p w14:paraId="547BE741"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○膝掛け上がり（更なる発展技：もも掛け上がり）</w:t>
            </w:r>
          </w:p>
          <w:p w14:paraId="30638F31"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○前方もも掛け回転</w:t>
            </w:r>
          </w:p>
          <w:p w14:paraId="767917D3"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○逆上がり</w:t>
            </w:r>
          </w:p>
          <w:p w14:paraId="1E93EF5E" w14:textId="77777777" w:rsidR="00DC3FED" w:rsidRPr="00735DEA" w:rsidRDefault="00DC3FED" w:rsidP="00DC3FED">
            <w:pPr>
              <w:spacing w:line="300" w:lineRule="atLeast"/>
              <w:ind w:left="210" w:hangingChars="100" w:hanging="210"/>
              <w:rPr>
                <w:rFonts w:ascii="ＭＳ 明朝" w:hAnsi="ＭＳ 明朝"/>
                <w:color w:val="000000"/>
              </w:rPr>
            </w:pPr>
            <w:r w:rsidRPr="00735DEA">
              <w:rPr>
                <w:rFonts w:ascii="ＭＳ 明朝" w:hAnsi="ＭＳ 明朝"/>
                <w:color w:val="000000"/>
              </w:rPr>
              <w:t>○後方支持回転（更なる発展技：後方伸膝支持回転）</w:t>
            </w:r>
          </w:p>
          <w:p w14:paraId="2C52AA6A" w14:textId="77777777" w:rsidR="00DC3FED" w:rsidRPr="00B92811" w:rsidRDefault="00DC3FED" w:rsidP="00DC3FED">
            <w:pPr>
              <w:spacing w:line="300" w:lineRule="atLeast"/>
              <w:ind w:left="210" w:hangingChars="100" w:hanging="210"/>
              <w:rPr>
                <w:rFonts w:ascii="ＭＳ 明朝" w:hAnsi="ＭＳ 明朝"/>
              </w:rPr>
            </w:pPr>
            <w:r w:rsidRPr="00735DEA">
              <w:rPr>
                <w:rFonts w:ascii="ＭＳ 明朝" w:hAnsi="ＭＳ 明朝"/>
                <w:color w:val="000000"/>
              </w:rPr>
              <w:t>○後方もも掛け回転</w:t>
            </w:r>
          </w:p>
        </w:tc>
        <w:tc>
          <w:tcPr>
            <w:tcW w:w="3485" w:type="dxa"/>
          </w:tcPr>
          <w:p w14:paraId="7A605FFF"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F04633">
              <w:rPr>
                <w:rFonts w:ascii="ＭＳ 明朝" w:hAnsi="ＭＳ 明朝" w:hint="eastAsia"/>
              </w:rPr>
              <w:t>鉄棒運動</w:t>
            </w:r>
            <w:r w:rsidRPr="00F04633">
              <w:rPr>
                <w:rFonts w:ascii="ＭＳ 明朝" w:hAnsi="ＭＳ 明朝"/>
              </w:rPr>
              <w:t>のポイント</w:t>
            </w:r>
            <w:r w:rsidRPr="00F04633">
              <w:rPr>
                <w:rFonts w:ascii="ＭＳ 明朝" w:hAnsi="ＭＳ 明朝" w:hint="eastAsia"/>
              </w:rPr>
              <w:t>を理解し，自分</w:t>
            </w:r>
            <w:r w:rsidRPr="00F04633">
              <w:rPr>
                <w:rFonts w:ascii="ＭＳ 明朝" w:hAnsi="ＭＳ 明朝"/>
              </w:rPr>
              <w:t>や</w:t>
            </w:r>
            <w:r w:rsidRPr="00F04633">
              <w:rPr>
                <w:rFonts w:ascii="ＭＳ 明朝" w:hAnsi="ＭＳ 明朝" w:hint="eastAsia"/>
              </w:rPr>
              <w:t>友達</w:t>
            </w:r>
            <w:r w:rsidRPr="00F04633">
              <w:rPr>
                <w:rFonts w:ascii="ＭＳ 明朝" w:hAnsi="ＭＳ 明朝"/>
              </w:rPr>
              <w:t>の動きを照らし合わせ</w:t>
            </w:r>
            <w:r w:rsidRPr="00F04633">
              <w:rPr>
                <w:rFonts w:ascii="ＭＳ 明朝" w:hAnsi="ＭＳ 明朝" w:hint="eastAsia"/>
              </w:rPr>
              <w:t>て</w:t>
            </w:r>
            <w:r w:rsidRPr="00F04633">
              <w:rPr>
                <w:rFonts w:ascii="ＭＳ 明朝" w:hAnsi="ＭＳ 明朝"/>
              </w:rPr>
              <w:t>課題を見付け</w:t>
            </w:r>
            <w:r w:rsidRPr="00F04633">
              <w:rPr>
                <w:rFonts w:ascii="ＭＳ 明朝" w:hAnsi="ＭＳ 明朝" w:hint="eastAsia"/>
              </w:rPr>
              <w:t>ている</w:t>
            </w:r>
            <w:r w:rsidRPr="00F04633">
              <w:rPr>
                <w:rFonts w:ascii="ＭＳ 明朝" w:hAnsi="ＭＳ 明朝"/>
              </w:rPr>
              <w:t>。</w:t>
            </w:r>
          </w:p>
          <w:p w14:paraId="5E4FC261"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F04633">
              <w:rPr>
                <w:rFonts w:ascii="ＭＳ 明朝" w:hAnsi="ＭＳ 明朝"/>
              </w:rPr>
              <w:t>見付けた課題を解決するために，複数の場の中から</w:t>
            </w:r>
            <w:r>
              <w:rPr>
                <w:rFonts w:ascii="ＭＳ 明朝" w:hAnsi="ＭＳ 明朝" w:hint="eastAsia"/>
              </w:rPr>
              <w:t>自分</w:t>
            </w:r>
            <w:r w:rsidRPr="00F04633">
              <w:rPr>
                <w:rFonts w:ascii="ＭＳ 明朝" w:hAnsi="ＭＳ 明朝"/>
              </w:rPr>
              <w:t>の課題に適した練習の場を選</w:t>
            </w:r>
            <w:r w:rsidRPr="00F04633">
              <w:rPr>
                <w:rFonts w:ascii="ＭＳ 明朝" w:hAnsi="ＭＳ 明朝" w:hint="eastAsia"/>
              </w:rPr>
              <w:t>んでいる</w:t>
            </w:r>
            <w:r w:rsidRPr="00F04633">
              <w:rPr>
                <w:rFonts w:ascii="ＭＳ 明朝" w:hAnsi="ＭＳ 明朝"/>
              </w:rPr>
              <w:t>。</w:t>
            </w:r>
          </w:p>
          <w:p w14:paraId="34E0F01C" w14:textId="77777777" w:rsidR="00DC3FED" w:rsidRPr="00F04633"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③</w:t>
            </w: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486" w:type="dxa"/>
          </w:tcPr>
          <w:p w14:paraId="34683917"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F04633">
              <w:rPr>
                <w:rFonts w:ascii="ＭＳ 明朝" w:hAnsi="ＭＳ 明朝"/>
              </w:rPr>
              <w:t>鉄棒運動</w:t>
            </w:r>
            <w:r w:rsidRPr="00F04633">
              <w:rPr>
                <w:rFonts w:ascii="ＭＳ 明朝" w:hAnsi="ＭＳ 明朝" w:hint="eastAsia"/>
              </w:rPr>
              <w:t>の</w:t>
            </w:r>
            <w:r w:rsidRPr="00F04633">
              <w:rPr>
                <w:rFonts w:ascii="ＭＳ 明朝" w:hAnsi="ＭＳ 明朝"/>
              </w:rPr>
              <w:t>基本的な技や発展技</w:t>
            </w:r>
            <w:r w:rsidRPr="00F04633">
              <w:rPr>
                <w:rFonts w:ascii="ＭＳ 明朝" w:hAnsi="ＭＳ 明朝" w:hint="eastAsia"/>
              </w:rPr>
              <w:t>，</w:t>
            </w:r>
            <w:r w:rsidRPr="00F04633">
              <w:rPr>
                <w:rFonts w:ascii="ＭＳ 明朝" w:hAnsi="ＭＳ 明朝"/>
              </w:rPr>
              <w:t>それらの技を組み合わせ</w:t>
            </w:r>
            <w:r w:rsidRPr="00F04633">
              <w:rPr>
                <w:rFonts w:ascii="ＭＳ 明朝" w:hAnsi="ＭＳ 明朝" w:hint="eastAsia"/>
              </w:rPr>
              <w:t>ることに</w:t>
            </w:r>
            <w:r w:rsidRPr="00F04633">
              <w:rPr>
                <w:rFonts w:ascii="ＭＳ 明朝" w:hAnsi="ＭＳ 明朝"/>
              </w:rPr>
              <w:t>積極的に取り組</w:t>
            </w:r>
            <w:r w:rsidRPr="00F04633">
              <w:rPr>
                <w:rFonts w:ascii="ＭＳ 明朝" w:hAnsi="ＭＳ 明朝" w:hint="eastAsia"/>
              </w:rPr>
              <w:t>んでいる</w:t>
            </w:r>
            <w:r w:rsidRPr="00F04633">
              <w:rPr>
                <w:rFonts w:ascii="ＭＳ 明朝" w:hAnsi="ＭＳ 明朝"/>
              </w:rPr>
              <w:t>。</w:t>
            </w:r>
          </w:p>
          <w:p w14:paraId="1D62F5CF"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F04633">
              <w:rPr>
                <w:rFonts w:ascii="ＭＳ 明朝" w:hAnsi="ＭＳ 明朝"/>
              </w:rPr>
              <w:t>互いの役割を決めて観察し合うなど，学習の仕方や約束を守り，仲間と助け合</w:t>
            </w:r>
            <w:r w:rsidRPr="00F04633">
              <w:rPr>
                <w:rFonts w:ascii="ＭＳ 明朝" w:hAnsi="ＭＳ 明朝" w:hint="eastAsia"/>
              </w:rPr>
              <w:t>っている</w:t>
            </w:r>
            <w:r w:rsidRPr="00F04633">
              <w:rPr>
                <w:rFonts w:ascii="ＭＳ 明朝" w:hAnsi="ＭＳ 明朝"/>
              </w:rPr>
              <w:t>。</w:t>
            </w:r>
          </w:p>
          <w:p w14:paraId="787CC07E"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③器械・器具の</w:t>
            </w:r>
            <w:r w:rsidRPr="00F04633">
              <w:rPr>
                <w:rFonts w:ascii="ＭＳ 明朝" w:hAnsi="ＭＳ 明朝"/>
              </w:rPr>
              <w:t>準備や片付けなどで，分担された役割を果た</w:t>
            </w:r>
            <w:r w:rsidRPr="00F04633">
              <w:rPr>
                <w:rFonts w:ascii="ＭＳ 明朝" w:hAnsi="ＭＳ 明朝" w:hint="eastAsia"/>
              </w:rPr>
              <w:t>している。</w:t>
            </w:r>
          </w:p>
          <w:p w14:paraId="64F187C0"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④</w:t>
            </w:r>
            <w:r w:rsidRPr="00F04633">
              <w:rPr>
                <w:rFonts w:ascii="ＭＳ 明朝" w:hAnsi="ＭＳ 明朝"/>
              </w:rPr>
              <w:t>技や演技を行うなかでわかったことを伝えたり，課題の解決方法を工夫したりする際に，仲間の考えや取組を認め</w:t>
            </w:r>
            <w:r w:rsidRPr="00F04633">
              <w:rPr>
                <w:rFonts w:ascii="ＭＳ 明朝" w:hAnsi="ＭＳ 明朝" w:hint="eastAsia"/>
              </w:rPr>
              <w:t>ている</w:t>
            </w:r>
            <w:r w:rsidRPr="00F04633">
              <w:rPr>
                <w:rFonts w:ascii="ＭＳ 明朝" w:hAnsi="ＭＳ 明朝"/>
              </w:rPr>
              <w:t>。</w:t>
            </w:r>
          </w:p>
          <w:p w14:paraId="20F1B2D5" w14:textId="77777777" w:rsidR="00DC3FED" w:rsidRPr="00F04633"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⑤</w:t>
            </w:r>
            <w:r w:rsidRPr="00F04633">
              <w:rPr>
                <w:rFonts w:ascii="ＭＳ 明朝" w:hAnsi="ＭＳ 明朝"/>
              </w:rPr>
              <w:t>けがのないように，互いの服装や髪形に気を付けたり，場の危険物を取り除いたりするとともに，試技の前後などに器械・器具の安全に気を配</w:t>
            </w:r>
            <w:r w:rsidRPr="00F04633">
              <w:rPr>
                <w:rFonts w:ascii="ＭＳ 明朝" w:hAnsi="ＭＳ 明朝" w:hint="eastAsia"/>
              </w:rPr>
              <w:t>っている</w:t>
            </w:r>
            <w:r w:rsidRPr="00F04633">
              <w:rPr>
                <w:rFonts w:ascii="ＭＳ 明朝" w:hAnsi="ＭＳ 明朝"/>
              </w:rPr>
              <w:t>。</w:t>
            </w:r>
          </w:p>
        </w:tc>
      </w:tr>
    </w:tbl>
    <w:p w14:paraId="3A6F7868" w14:textId="77777777" w:rsidR="00DC3FED" w:rsidRDefault="00DC3FED" w:rsidP="00DC3FED">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t>(</w:t>
      </w:r>
      <w:r>
        <w:rPr>
          <w:rFonts w:asciiTheme="minorEastAsia" w:hAnsiTheme="minorEastAsia" w:cs="ＭＳゴシック" w:hint="eastAsia"/>
          <w:kern w:val="0"/>
          <w:szCs w:val="21"/>
        </w:rPr>
        <w:t>9</w:t>
      </w:r>
      <w:r w:rsidRPr="00E17180">
        <w:rPr>
          <w:rFonts w:asciiTheme="minorEastAsia" w:hAnsiTheme="minorEastAsia" w:cs="ＭＳゴシック"/>
          <w:kern w:val="0"/>
          <w:szCs w:val="21"/>
        </w:rPr>
        <w:t>)</w:t>
      </w:r>
      <w:r>
        <w:rPr>
          <w:rFonts w:asciiTheme="minorEastAsia" w:hAnsiTheme="minorEastAsia" w:cs="ＭＳゴシック"/>
          <w:kern w:val="0"/>
          <w:szCs w:val="21"/>
        </w:rPr>
        <w:t>跳び箱運動</w:t>
      </w:r>
    </w:p>
    <w:tbl>
      <w:tblPr>
        <w:tblStyle w:val="a3"/>
        <w:tblW w:w="10456" w:type="dxa"/>
        <w:tblLook w:val="04A0" w:firstRow="1" w:lastRow="0" w:firstColumn="1" w:lastColumn="0" w:noHBand="0" w:noVBand="1"/>
      </w:tblPr>
      <w:tblGrid>
        <w:gridCol w:w="3485"/>
        <w:gridCol w:w="3485"/>
        <w:gridCol w:w="3486"/>
      </w:tblGrid>
      <w:tr w:rsidR="00DC3FED" w:rsidRPr="00632383" w14:paraId="18B14230" w14:textId="77777777" w:rsidTr="00282DE5">
        <w:tc>
          <w:tcPr>
            <w:tcW w:w="3485" w:type="dxa"/>
            <w:vAlign w:val="center"/>
          </w:tcPr>
          <w:p w14:paraId="616AFEED"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60C2BF6F"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2A36F066" w14:textId="77777777" w:rsidR="00DC3FED" w:rsidRPr="000E0665" w:rsidRDefault="00DC3FED"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DC3FED" w:rsidRPr="00980ED0" w14:paraId="4C6696FE" w14:textId="77777777" w:rsidTr="00282DE5">
        <w:tc>
          <w:tcPr>
            <w:tcW w:w="3485" w:type="dxa"/>
          </w:tcPr>
          <w:p w14:paraId="6344E9B3" w14:textId="77777777" w:rsidR="00DC3FED" w:rsidRPr="00A73B1C"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A73B1C">
              <w:rPr>
                <w:rFonts w:ascii="ＭＳ 明朝" w:hAnsi="ＭＳ 明朝"/>
              </w:rPr>
              <w:t>跳び箱運動</w:t>
            </w:r>
            <w:r w:rsidRPr="00A73B1C">
              <w:rPr>
                <w:rFonts w:ascii="ＭＳ 明朝" w:hAnsi="ＭＳ 明朝" w:hint="eastAsia"/>
              </w:rPr>
              <w:t>のいろいろな技</w:t>
            </w:r>
            <w:r w:rsidRPr="00A73B1C">
              <w:rPr>
                <w:rFonts w:ascii="ＭＳ 明朝" w:hAnsi="ＭＳ 明朝"/>
              </w:rPr>
              <w:t>の行い方</w:t>
            </w:r>
            <w:r w:rsidRPr="00A73B1C">
              <w:rPr>
                <w:rFonts w:ascii="ＭＳ 明朝" w:hAnsi="ＭＳ 明朝" w:hint="eastAsia"/>
              </w:rPr>
              <w:t>がわかる。</w:t>
            </w:r>
          </w:p>
          <w:p w14:paraId="65C6760E" w14:textId="77777777" w:rsidR="00DC3FED" w:rsidRPr="00A73B1C" w:rsidRDefault="00DC3FED" w:rsidP="00DC3FED">
            <w:pPr>
              <w:spacing w:line="300" w:lineRule="atLeast"/>
              <w:ind w:left="210" w:hangingChars="100" w:hanging="210"/>
              <w:rPr>
                <w:rFonts w:ascii="ＭＳ 明朝" w:hAnsi="ＭＳ 明朝"/>
              </w:rPr>
            </w:pPr>
            <w:r>
              <w:rPr>
                <w:rFonts w:ascii="ＭＳ 明朝" w:hAnsi="ＭＳ 明朝" w:hint="eastAsia"/>
              </w:rPr>
              <w:t>②自分の力に合った</w:t>
            </w:r>
            <w:r w:rsidRPr="00A73B1C">
              <w:rPr>
                <w:rFonts w:ascii="ＭＳ 明朝" w:hAnsi="ＭＳ 明朝"/>
              </w:rPr>
              <w:t>切り返し系や回転系の基本的な技を安定して行ったり，その発展技に取り組んだりすること</w:t>
            </w:r>
            <w:r w:rsidRPr="00A73B1C">
              <w:rPr>
                <w:rFonts w:ascii="ＭＳ 明朝" w:hAnsi="ＭＳ 明朝" w:hint="eastAsia"/>
              </w:rPr>
              <w:t>ができる</w:t>
            </w:r>
            <w:r w:rsidRPr="00A73B1C">
              <w:rPr>
                <w:rFonts w:ascii="ＭＳ 明朝" w:hAnsi="ＭＳ 明朝"/>
              </w:rPr>
              <w:t>。</w:t>
            </w:r>
          </w:p>
          <w:p w14:paraId="09ABE4DC" w14:textId="77777777" w:rsidR="00DC3FED" w:rsidRPr="00A73B1C" w:rsidRDefault="00DC3FED" w:rsidP="00DC3FED">
            <w:pPr>
              <w:spacing w:line="300" w:lineRule="atLeast"/>
              <w:ind w:left="210" w:hangingChars="100" w:hanging="210"/>
              <w:rPr>
                <w:rFonts w:ascii="ＭＳ 明朝" w:hAnsi="ＭＳ 明朝"/>
              </w:rPr>
            </w:pPr>
            <w:r w:rsidRPr="00A73B1C">
              <w:rPr>
                <w:rFonts w:ascii="ＭＳ 明朝" w:hAnsi="ＭＳ 明朝"/>
              </w:rPr>
              <w:t>○かかえ込み跳び（更なる発展技：屈身跳び）</w:t>
            </w:r>
          </w:p>
          <w:p w14:paraId="2277835F" w14:textId="77777777" w:rsidR="00DC3FED" w:rsidRPr="00A73B1C" w:rsidRDefault="00DC3FED" w:rsidP="00DC3FED">
            <w:pPr>
              <w:spacing w:line="300" w:lineRule="atLeast"/>
              <w:ind w:left="210" w:hangingChars="100" w:hanging="210"/>
              <w:rPr>
                <w:rFonts w:ascii="ＭＳ 明朝" w:hAnsi="ＭＳ 明朝"/>
              </w:rPr>
            </w:pPr>
            <w:r w:rsidRPr="00A73B1C">
              <w:rPr>
                <w:rFonts w:ascii="ＭＳ 明朝" w:hAnsi="ＭＳ 明朝"/>
              </w:rPr>
              <w:t>○伸膝台上前転</w:t>
            </w:r>
          </w:p>
          <w:p w14:paraId="5DF796DF" w14:textId="77777777" w:rsidR="00DC3FED" w:rsidRPr="009B6084" w:rsidRDefault="00DC3FED" w:rsidP="00DC3FED">
            <w:pPr>
              <w:spacing w:line="300" w:lineRule="atLeast"/>
              <w:ind w:left="210" w:hangingChars="100" w:hanging="210"/>
              <w:rPr>
                <w:rFonts w:ascii="ＭＳ 明朝" w:hAnsi="ＭＳ 明朝"/>
                <w:spacing w:val="-10"/>
                <w:szCs w:val="21"/>
              </w:rPr>
            </w:pPr>
            <w:r w:rsidRPr="00A73B1C">
              <w:rPr>
                <w:rFonts w:ascii="ＭＳ 明朝" w:hAnsi="ＭＳ 明朝"/>
              </w:rPr>
              <w:t>○頭はね跳び（更なる発展技：前方屈腕倒立回転跳び）</w:t>
            </w:r>
          </w:p>
        </w:tc>
        <w:tc>
          <w:tcPr>
            <w:tcW w:w="3485" w:type="dxa"/>
          </w:tcPr>
          <w:p w14:paraId="7E63CE29"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F04633">
              <w:rPr>
                <w:rFonts w:ascii="ＭＳ 明朝" w:hAnsi="ＭＳ 明朝" w:hint="eastAsia"/>
              </w:rPr>
              <w:t>跳び箱運動</w:t>
            </w:r>
            <w:r w:rsidRPr="00F04633">
              <w:rPr>
                <w:rFonts w:ascii="ＭＳ 明朝" w:hAnsi="ＭＳ 明朝"/>
              </w:rPr>
              <w:t>のポイント</w:t>
            </w:r>
            <w:r w:rsidRPr="00F04633">
              <w:rPr>
                <w:rFonts w:ascii="ＭＳ 明朝" w:hAnsi="ＭＳ 明朝" w:hint="eastAsia"/>
              </w:rPr>
              <w:t>を理解し，自分</w:t>
            </w:r>
            <w:r w:rsidRPr="00F04633">
              <w:rPr>
                <w:rFonts w:ascii="ＭＳ 明朝" w:hAnsi="ＭＳ 明朝"/>
              </w:rPr>
              <w:t>や</w:t>
            </w:r>
            <w:r w:rsidRPr="00F04633">
              <w:rPr>
                <w:rFonts w:ascii="ＭＳ 明朝" w:hAnsi="ＭＳ 明朝" w:hint="eastAsia"/>
              </w:rPr>
              <w:t>友達</w:t>
            </w:r>
            <w:r w:rsidRPr="00F04633">
              <w:rPr>
                <w:rFonts w:ascii="ＭＳ 明朝" w:hAnsi="ＭＳ 明朝"/>
              </w:rPr>
              <w:t>の動きを照らし合わせ</w:t>
            </w:r>
            <w:r w:rsidRPr="00F04633">
              <w:rPr>
                <w:rFonts w:ascii="ＭＳ 明朝" w:hAnsi="ＭＳ 明朝" w:hint="eastAsia"/>
              </w:rPr>
              <w:t>て</w:t>
            </w:r>
            <w:r w:rsidRPr="00F04633">
              <w:rPr>
                <w:rFonts w:ascii="ＭＳ 明朝" w:hAnsi="ＭＳ 明朝"/>
              </w:rPr>
              <w:t>課題を見付け</w:t>
            </w:r>
            <w:r w:rsidRPr="00F04633">
              <w:rPr>
                <w:rFonts w:ascii="ＭＳ 明朝" w:hAnsi="ＭＳ 明朝" w:hint="eastAsia"/>
              </w:rPr>
              <w:t>ている</w:t>
            </w:r>
            <w:r w:rsidRPr="00F04633">
              <w:rPr>
                <w:rFonts w:ascii="ＭＳ 明朝" w:hAnsi="ＭＳ 明朝"/>
              </w:rPr>
              <w:t>。</w:t>
            </w:r>
          </w:p>
          <w:p w14:paraId="55E90357"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F04633">
              <w:rPr>
                <w:rFonts w:ascii="ＭＳ 明朝" w:hAnsi="ＭＳ 明朝"/>
              </w:rPr>
              <w:t>見付けた課題を解決するために，複数の場の中から</w:t>
            </w:r>
            <w:r>
              <w:rPr>
                <w:rFonts w:ascii="ＭＳ 明朝" w:hAnsi="ＭＳ 明朝" w:hint="eastAsia"/>
              </w:rPr>
              <w:t>自分</w:t>
            </w:r>
            <w:r w:rsidRPr="00F04633">
              <w:rPr>
                <w:rFonts w:ascii="ＭＳ 明朝" w:hAnsi="ＭＳ 明朝"/>
              </w:rPr>
              <w:t>の課題に適した練習の場を選</w:t>
            </w:r>
            <w:r w:rsidRPr="00F04633">
              <w:rPr>
                <w:rFonts w:ascii="ＭＳ 明朝" w:hAnsi="ＭＳ 明朝" w:hint="eastAsia"/>
              </w:rPr>
              <w:t>んでいる</w:t>
            </w:r>
            <w:r w:rsidRPr="00F04633">
              <w:rPr>
                <w:rFonts w:ascii="ＭＳ 明朝" w:hAnsi="ＭＳ 明朝"/>
              </w:rPr>
              <w:t>。</w:t>
            </w:r>
          </w:p>
          <w:p w14:paraId="6731F19A" w14:textId="77777777" w:rsidR="00DC3FED" w:rsidRPr="00F04633"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③</w:t>
            </w: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486" w:type="dxa"/>
          </w:tcPr>
          <w:p w14:paraId="020E885A"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①</w:t>
            </w:r>
            <w:r w:rsidRPr="00F04633">
              <w:rPr>
                <w:rFonts w:ascii="ＭＳ 明朝" w:hAnsi="ＭＳ 明朝"/>
              </w:rPr>
              <w:t>跳び箱運動の基本的な技や発展技</w:t>
            </w:r>
            <w:r w:rsidRPr="00F04633">
              <w:rPr>
                <w:rFonts w:ascii="ＭＳ 明朝" w:hAnsi="ＭＳ 明朝" w:hint="eastAsia"/>
              </w:rPr>
              <w:t>，</w:t>
            </w:r>
            <w:r w:rsidRPr="00F04633">
              <w:rPr>
                <w:rFonts w:ascii="ＭＳ 明朝" w:hAnsi="ＭＳ 明朝"/>
              </w:rPr>
              <w:t>それらの技を組み合わせ</w:t>
            </w:r>
            <w:r w:rsidRPr="00F04633">
              <w:rPr>
                <w:rFonts w:ascii="ＭＳ 明朝" w:hAnsi="ＭＳ 明朝" w:hint="eastAsia"/>
              </w:rPr>
              <w:t>ること</w:t>
            </w:r>
            <w:r w:rsidRPr="00F04633">
              <w:rPr>
                <w:rFonts w:ascii="ＭＳ 明朝" w:hAnsi="ＭＳ 明朝"/>
              </w:rPr>
              <w:t>に積極的に取り組</w:t>
            </w:r>
            <w:r w:rsidRPr="00F04633">
              <w:rPr>
                <w:rFonts w:ascii="ＭＳ 明朝" w:hAnsi="ＭＳ 明朝" w:hint="eastAsia"/>
              </w:rPr>
              <w:t>んでいる</w:t>
            </w:r>
            <w:r w:rsidRPr="00F04633">
              <w:rPr>
                <w:rFonts w:ascii="ＭＳ 明朝" w:hAnsi="ＭＳ 明朝"/>
              </w:rPr>
              <w:t>。</w:t>
            </w:r>
          </w:p>
          <w:p w14:paraId="02918B4A"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②</w:t>
            </w:r>
            <w:r w:rsidRPr="00F04633">
              <w:rPr>
                <w:rFonts w:ascii="ＭＳ 明朝" w:hAnsi="ＭＳ 明朝"/>
              </w:rPr>
              <w:t>互いの役割を決めて観察し合うなど，学習の仕方や約束を守り，仲間と助け合</w:t>
            </w:r>
            <w:r w:rsidRPr="00F04633">
              <w:rPr>
                <w:rFonts w:ascii="ＭＳ 明朝" w:hAnsi="ＭＳ 明朝" w:hint="eastAsia"/>
              </w:rPr>
              <w:t>っている</w:t>
            </w:r>
            <w:r w:rsidRPr="00F04633">
              <w:rPr>
                <w:rFonts w:ascii="ＭＳ 明朝" w:hAnsi="ＭＳ 明朝"/>
              </w:rPr>
              <w:t>。</w:t>
            </w:r>
          </w:p>
          <w:p w14:paraId="249937E8"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③器械・器具の</w:t>
            </w:r>
            <w:r w:rsidRPr="00F04633">
              <w:rPr>
                <w:rFonts w:ascii="ＭＳ 明朝" w:hAnsi="ＭＳ 明朝"/>
              </w:rPr>
              <w:t>準備や片付けなどで，分担された役割を果た</w:t>
            </w:r>
            <w:r w:rsidRPr="00F04633">
              <w:rPr>
                <w:rFonts w:ascii="ＭＳ 明朝" w:hAnsi="ＭＳ 明朝" w:hint="eastAsia"/>
              </w:rPr>
              <w:t>している。</w:t>
            </w:r>
          </w:p>
          <w:p w14:paraId="2502753A" w14:textId="77777777" w:rsidR="00DC3FED" w:rsidRPr="00F04633" w:rsidRDefault="00DC3FED" w:rsidP="00DC3FED">
            <w:pPr>
              <w:spacing w:line="300" w:lineRule="atLeast"/>
              <w:ind w:left="210" w:hangingChars="100" w:hanging="210"/>
              <w:rPr>
                <w:rFonts w:ascii="ＭＳ 明朝" w:hAnsi="ＭＳ 明朝"/>
              </w:rPr>
            </w:pPr>
            <w:r>
              <w:rPr>
                <w:rFonts w:ascii="ＭＳ 明朝" w:hAnsi="ＭＳ 明朝" w:hint="eastAsia"/>
              </w:rPr>
              <w:t>④</w:t>
            </w:r>
            <w:r w:rsidRPr="00F04633">
              <w:rPr>
                <w:rFonts w:ascii="ＭＳ 明朝" w:hAnsi="ＭＳ 明朝"/>
              </w:rPr>
              <w:t>技や演技を行うなかでわかったことを伝えたり，課題の解決方法を工夫したりする際に，仲間の考えや取組を認め</w:t>
            </w:r>
            <w:r w:rsidRPr="00F04633">
              <w:rPr>
                <w:rFonts w:ascii="ＭＳ 明朝" w:hAnsi="ＭＳ 明朝" w:hint="eastAsia"/>
              </w:rPr>
              <w:t>ている</w:t>
            </w:r>
            <w:r w:rsidRPr="00F04633">
              <w:rPr>
                <w:rFonts w:ascii="ＭＳ 明朝" w:hAnsi="ＭＳ 明朝"/>
              </w:rPr>
              <w:t>。</w:t>
            </w:r>
          </w:p>
          <w:p w14:paraId="6A57FBDF" w14:textId="77777777" w:rsidR="00DC3FED" w:rsidRPr="00F04633" w:rsidRDefault="00DC3FED" w:rsidP="00DC3FED">
            <w:pPr>
              <w:spacing w:line="300" w:lineRule="atLeast"/>
              <w:ind w:left="210" w:hangingChars="100" w:hanging="210"/>
              <w:rPr>
                <w:rFonts w:ascii="ＭＳ 明朝" w:hAnsi="ＭＳ 明朝"/>
                <w:spacing w:val="-10"/>
                <w:szCs w:val="21"/>
              </w:rPr>
            </w:pPr>
            <w:r>
              <w:rPr>
                <w:rFonts w:ascii="ＭＳ 明朝" w:hAnsi="ＭＳ 明朝" w:hint="eastAsia"/>
              </w:rPr>
              <w:t>⑤</w:t>
            </w:r>
            <w:r w:rsidRPr="00F04633">
              <w:rPr>
                <w:rFonts w:ascii="ＭＳ 明朝" w:hAnsi="ＭＳ 明朝"/>
              </w:rPr>
              <w:t>けがのないように，互いの服装や髪形に気を付けたり，場の危険物を取り除いたりするとともに，試技の前後などに器械・器具の安全に気を配</w:t>
            </w:r>
            <w:r w:rsidRPr="00F04633">
              <w:rPr>
                <w:rFonts w:ascii="ＭＳ 明朝" w:hAnsi="ＭＳ 明朝" w:hint="eastAsia"/>
              </w:rPr>
              <w:t>っている</w:t>
            </w:r>
            <w:r w:rsidRPr="00F04633">
              <w:rPr>
                <w:rFonts w:ascii="ＭＳ 明朝" w:hAnsi="ＭＳ 明朝"/>
              </w:rPr>
              <w:t>。</w:t>
            </w:r>
          </w:p>
        </w:tc>
      </w:tr>
    </w:tbl>
    <w:p w14:paraId="16BB6737" w14:textId="77777777" w:rsidR="00DC3FED" w:rsidRDefault="00DC3FED" w:rsidP="00DC3FED">
      <w:pPr>
        <w:autoSpaceDE w:val="0"/>
        <w:autoSpaceDN w:val="0"/>
        <w:adjustRightInd w:val="0"/>
        <w:jc w:val="left"/>
        <w:rPr>
          <w:rFonts w:asciiTheme="minorEastAsia" w:hAnsiTheme="minorEastAsia" w:cs="ＭＳゴシック"/>
          <w:kern w:val="0"/>
          <w:szCs w:val="21"/>
        </w:rPr>
      </w:pPr>
    </w:p>
    <w:p w14:paraId="2E7373C3"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1E2CBDF5"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358029BC"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10CDE0F3"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453B80FA"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16CFC13A"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3B348FB5" w14:textId="77777777" w:rsidR="008A366F" w:rsidRDefault="008A366F" w:rsidP="00DC3FED">
      <w:pPr>
        <w:autoSpaceDE w:val="0"/>
        <w:autoSpaceDN w:val="0"/>
        <w:adjustRightInd w:val="0"/>
        <w:jc w:val="left"/>
        <w:rPr>
          <w:rFonts w:asciiTheme="minorEastAsia" w:hAnsiTheme="minorEastAsia" w:cs="ＭＳゴシック"/>
          <w:kern w:val="0"/>
          <w:szCs w:val="21"/>
        </w:rPr>
      </w:pPr>
    </w:p>
    <w:p w14:paraId="6A79F116" w14:textId="77777777" w:rsidR="008A366F" w:rsidRPr="00DC3FED" w:rsidRDefault="008A366F" w:rsidP="00DC3FED">
      <w:pPr>
        <w:autoSpaceDE w:val="0"/>
        <w:autoSpaceDN w:val="0"/>
        <w:adjustRightInd w:val="0"/>
        <w:jc w:val="left"/>
        <w:rPr>
          <w:rFonts w:asciiTheme="minorEastAsia" w:hAnsiTheme="minorEastAsia" w:cs="ＭＳゴシック"/>
          <w:kern w:val="0"/>
          <w:szCs w:val="21"/>
        </w:rPr>
      </w:pPr>
    </w:p>
    <w:p w14:paraId="6322CD21" w14:textId="77777777" w:rsidR="008A366F" w:rsidRDefault="008A366F" w:rsidP="008A366F">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lastRenderedPageBreak/>
        <w:t>(</w:t>
      </w:r>
      <w:r>
        <w:rPr>
          <w:rFonts w:asciiTheme="minorEastAsia" w:hAnsiTheme="minorEastAsia" w:cs="ＭＳゴシック" w:hint="eastAsia"/>
          <w:kern w:val="0"/>
          <w:szCs w:val="21"/>
        </w:rPr>
        <w:t>10</w:t>
      </w:r>
      <w:r w:rsidRPr="00E17180">
        <w:rPr>
          <w:rFonts w:asciiTheme="minorEastAsia" w:hAnsiTheme="minorEastAsia" w:cs="ＭＳゴシック"/>
          <w:kern w:val="0"/>
          <w:szCs w:val="21"/>
        </w:rPr>
        <w:t>)</w:t>
      </w:r>
      <w:r>
        <w:rPr>
          <w:rFonts w:asciiTheme="minorEastAsia" w:hAnsiTheme="minorEastAsia" w:cs="ＭＳゴシック"/>
          <w:kern w:val="0"/>
          <w:szCs w:val="21"/>
        </w:rPr>
        <w:t>水泳</w:t>
      </w:r>
    </w:p>
    <w:tbl>
      <w:tblPr>
        <w:tblStyle w:val="a3"/>
        <w:tblW w:w="10456" w:type="dxa"/>
        <w:tblLook w:val="04A0" w:firstRow="1" w:lastRow="0" w:firstColumn="1" w:lastColumn="0" w:noHBand="0" w:noVBand="1"/>
      </w:tblPr>
      <w:tblGrid>
        <w:gridCol w:w="3485"/>
        <w:gridCol w:w="3485"/>
        <w:gridCol w:w="3486"/>
      </w:tblGrid>
      <w:tr w:rsidR="008A366F" w:rsidRPr="00632383" w14:paraId="59434C1C" w14:textId="77777777" w:rsidTr="00282DE5">
        <w:trPr>
          <w:trHeight w:val="298"/>
        </w:trPr>
        <w:tc>
          <w:tcPr>
            <w:tcW w:w="3485" w:type="dxa"/>
            <w:vAlign w:val="center"/>
          </w:tcPr>
          <w:p w14:paraId="492459A8" w14:textId="77777777" w:rsidR="008A366F" w:rsidRPr="000E0665" w:rsidRDefault="008A366F"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129066BD" w14:textId="77777777" w:rsidR="008A366F" w:rsidRPr="000E0665" w:rsidRDefault="008A366F"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48C218EE" w14:textId="77777777" w:rsidR="008A366F" w:rsidRPr="000E0665" w:rsidRDefault="008A366F"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8A366F" w:rsidRPr="00980ED0" w14:paraId="19129126" w14:textId="77777777" w:rsidTr="00282DE5">
        <w:tc>
          <w:tcPr>
            <w:tcW w:w="3485" w:type="dxa"/>
          </w:tcPr>
          <w:p w14:paraId="05CBAC5C" w14:textId="77777777" w:rsidR="008A366F" w:rsidRPr="00B72EE8" w:rsidRDefault="008A366F" w:rsidP="008A366F">
            <w:pPr>
              <w:spacing w:line="300" w:lineRule="atLeast"/>
              <w:ind w:left="210" w:hangingChars="100" w:hanging="210"/>
              <w:rPr>
                <w:rFonts w:ascii="ＭＳ 明朝" w:hAnsi="ＭＳ 明朝"/>
              </w:rPr>
            </w:pPr>
            <w:r w:rsidRPr="00B72EE8">
              <w:rPr>
                <w:rFonts w:ascii="ＭＳ 明朝" w:hAnsi="ＭＳ 明朝" w:hint="eastAsia"/>
              </w:rPr>
              <w:t>【クロール】</w:t>
            </w:r>
          </w:p>
          <w:p w14:paraId="71A00542" w14:textId="77777777" w:rsidR="008A366F" w:rsidRPr="00B72EE8" w:rsidRDefault="008A366F" w:rsidP="008A366F">
            <w:pPr>
              <w:spacing w:line="300" w:lineRule="atLeast"/>
              <w:ind w:left="210" w:hangingChars="100" w:hanging="210"/>
              <w:rPr>
                <w:rFonts w:ascii="ＭＳ 明朝" w:hAnsi="ＭＳ 明朝"/>
              </w:rPr>
            </w:pPr>
            <w:r>
              <w:rPr>
                <w:rFonts w:ascii="ＭＳ 明朝" w:hAnsi="ＭＳ 明朝" w:hint="eastAsia"/>
              </w:rPr>
              <w:t>①</w:t>
            </w:r>
            <w:r w:rsidRPr="00B72EE8">
              <w:rPr>
                <w:rFonts w:ascii="ＭＳ 明朝" w:hAnsi="ＭＳ 明朝"/>
              </w:rPr>
              <w:t>クロールの行い方</w:t>
            </w:r>
            <w:r w:rsidRPr="00B72EE8">
              <w:rPr>
                <w:rFonts w:ascii="ＭＳ 明朝" w:hAnsi="ＭＳ 明朝" w:hint="eastAsia"/>
              </w:rPr>
              <w:t>がわかる。</w:t>
            </w:r>
          </w:p>
          <w:p w14:paraId="22F6ABE4" w14:textId="77777777" w:rsidR="008A366F" w:rsidRPr="00B72EE8" w:rsidRDefault="008A366F" w:rsidP="008A366F">
            <w:pPr>
              <w:spacing w:line="300" w:lineRule="atLeast"/>
              <w:ind w:left="210" w:hangingChars="100" w:hanging="210"/>
              <w:rPr>
                <w:rFonts w:ascii="ＭＳ 明朝" w:hAnsi="ＭＳ 明朝"/>
              </w:rPr>
            </w:pPr>
            <w:r>
              <w:rPr>
                <w:rFonts w:ascii="ＭＳ 明朝" w:hAnsi="ＭＳ 明朝" w:hint="eastAsia"/>
              </w:rPr>
              <w:t>②</w:t>
            </w:r>
            <w:r w:rsidRPr="00B72EE8">
              <w:rPr>
                <w:rFonts w:ascii="ＭＳ 明朝" w:hAnsi="ＭＳ 明朝"/>
              </w:rPr>
              <w:t>手を左右交互に前方に伸ばして水に入れ，水を大きくかくこと</w:t>
            </w:r>
            <w:r w:rsidRPr="00B72EE8">
              <w:rPr>
                <w:rFonts w:ascii="ＭＳ 明朝" w:hAnsi="ＭＳ 明朝" w:hint="eastAsia"/>
              </w:rPr>
              <w:t>ができる</w:t>
            </w:r>
            <w:r w:rsidRPr="00B72EE8">
              <w:rPr>
                <w:rFonts w:ascii="ＭＳ 明朝" w:hAnsi="ＭＳ 明朝"/>
              </w:rPr>
              <w:t>。</w:t>
            </w:r>
          </w:p>
          <w:p w14:paraId="6C2D077E" w14:textId="77777777" w:rsidR="008A366F" w:rsidRPr="00B72EE8" w:rsidRDefault="008A366F" w:rsidP="008A366F">
            <w:pPr>
              <w:spacing w:line="300" w:lineRule="atLeast"/>
              <w:ind w:left="210" w:hangingChars="100" w:hanging="210"/>
              <w:rPr>
                <w:rFonts w:ascii="ＭＳ 明朝" w:hAnsi="ＭＳ 明朝"/>
              </w:rPr>
            </w:pPr>
            <w:r>
              <w:rPr>
                <w:rFonts w:ascii="ＭＳ 明朝" w:hAnsi="ＭＳ 明朝" w:hint="eastAsia"/>
              </w:rPr>
              <w:t>③</w:t>
            </w:r>
            <w:r w:rsidRPr="00B72EE8">
              <w:rPr>
                <w:rFonts w:ascii="ＭＳ 明朝" w:hAnsi="ＭＳ 明朝"/>
              </w:rPr>
              <w:t>柔らかく足を交互に曲げたり伸ばしたりして，リズミカルなばた足をすること</w:t>
            </w:r>
            <w:r w:rsidRPr="00B72EE8">
              <w:rPr>
                <w:rFonts w:ascii="ＭＳ 明朝" w:hAnsi="ＭＳ 明朝" w:hint="eastAsia"/>
              </w:rPr>
              <w:t>ができる</w:t>
            </w:r>
            <w:r w:rsidRPr="00B72EE8">
              <w:rPr>
                <w:rFonts w:ascii="ＭＳ 明朝" w:hAnsi="ＭＳ 明朝"/>
              </w:rPr>
              <w:t>。</w:t>
            </w:r>
          </w:p>
          <w:p w14:paraId="1685596C" w14:textId="77777777" w:rsidR="008A366F" w:rsidRPr="00B72EE8" w:rsidRDefault="008A366F" w:rsidP="008A366F">
            <w:pPr>
              <w:spacing w:line="300" w:lineRule="atLeast"/>
              <w:ind w:left="210" w:hangingChars="100" w:hanging="210"/>
              <w:rPr>
                <w:rFonts w:ascii="ＭＳ 明朝" w:hAnsi="ＭＳ 明朝"/>
              </w:rPr>
            </w:pPr>
            <w:r>
              <w:rPr>
                <w:rFonts w:ascii="ＭＳ 明朝" w:hAnsi="ＭＳ 明朝" w:hint="eastAsia"/>
              </w:rPr>
              <w:t>④</w:t>
            </w:r>
            <w:r w:rsidRPr="00B72EE8">
              <w:rPr>
                <w:rFonts w:ascii="ＭＳ 明朝" w:hAnsi="ＭＳ 明朝"/>
              </w:rPr>
              <w:t>肩のローリングを用い，体を左右に傾けながら顔を横に上げて呼吸をすること</w:t>
            </w:r>
            <w:r w:rsidRPr="00B72EE8">
              <w:rPr>
                <w:rFonts w:ascii="ＭＳ 明朝" w:hAnsi="ＭＳ 明朝" w:hint="eastAsia"/>
              </w:rPr>
              <w:t>ができる</w:t>
            </w:r>
            <w:r w:rsidRPr="00B72EE8">
              <w:rPr>
                <w:rFonts w:ascii="ＭＳ 明朝" w:hAnsi="ＭＳ 明朝"/>
              </w:rPr>
              <w:t>。</w:t>
            </w:r>
          </w:p>
          <w:p w14:paraId="14C44666" w14:textId="77777777" w:rsidR="008A366F" w:rsidRPr="00B72EE8" w:rsidRDefault="008A366F" w:rsidP="008A366F">
            <w:pPr>
              <w:spacing w:line="300" w:lineRule="atLeast"/>
              <w:ind w:left="210" w:hangingChars="100" w:hanging="210"/>
              <w:rPr>
                <w:rFonts w:ascii="ＭＳ 明朝" w:hAnsi="ＭＳ 明朝"/>
              </w:rPr>
            </w:pPr>
            <w:r>
              <w:rPr>
                <w:rFonts w:ascii="ＭＳ 明朝" w:hAnsi="ＭＳ 明朝" w:hint="eastAsia"/>
              </w:rPr>
              <w:t>⑤</w:t>
            </w:r>
            <w:r w:rsidRPr="00B72EE8">
              <w:rPr>
                <w:rFonts w:ascii="ＭＳ 明朝" w:hAnsi="ＭＳ 明朝" w:hint="eastAsia"/>
              </w:rPr>
              <w:t>左右の手を入れ替える動きに呼吸を合わせて，続けて長く泳ぐことができる。</w:t>
            </w:r>
          </w:p>
          <w:p w14:paraId="48CD7971" w14:textId="77777777" w:rsidR="008A366F" w:rsidRPr="006755AA" w:rsidRDefault="008A366F" w:rsidP="008A366F">
            <w:pPr>
              <w:spacing w:line="300" w:lineRule="atLeast"/>
              <w:ind w:left="210" w:hangingChars="100" w:hanging="210"/>
              <w:rPr>
                <w:rFonts w:ascii="ＭＳ 明朝" w:hAnsi="ＭＳ 明朝"/>
              </w:rPr>
            </w:pPr>
          </w:p>
          <w:p w14:paraId="0DB8BB58" w14:textId="77777777" w:rsidR="008A366F" w:rsidRPr="006755AA" w:rsidRDefault="008A366F" w:rsidP="008A366F">
            <w:pPr>
              <w:spacing w:line="300" w:lineRule="atLeast"/>
              <w:ind w:left="210" w:hangingChars="100" w:hanging="210"/>
              <w:rPr>
                <w:rFonts w:ascii="ＭＳ 明朝" w:hAnsi="ＭＳ 明朝"/>
              </w:rPr>
            </w:pPr>
            <w:r w:rsidRPr="006755AA">
              <w:rPr>
                <w:rFonts w:ascii="ＭＳ 明朝" w:hAnsi="ＭＳ 明朝" w:hint="eastAsia"/>
              </w:rPr>
              <w:t>【平泳ぎ】</w:t>
            </w:r>
          </w:p>
          <w:p w14:paraId="02F7E9E7"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①</w:t>
            </w:r>
            <w:r w:rsidRPr="006755AA">
              <w:rPr>
                <w:rFonts w:ascii="ＭＳ 明朝" w:hAnsi="ＭＳ 明朝"/>
              </w:rPr>
              <w:t>平泳ぎの行い方</w:t>
            </w:r>
            <w:r w:rsidRPr="006755AA">
              <w:rPr>
                <w:rFonts w:ascii="ＭＳ 明朝" w:hAnsi="ＭＳ 明朝" w:hint="eastAsia"/>
              </w:rPr>
              <w:t>がわかる。</w:t>
            </w:r>
          </w:p>
          <w:p w14:paraId="7BD4E89B"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②</w:t>
            </w:r>
            <w:r w:rsidRPr="006755AA">
              <w:rPr>
                <w:rFonts w:ascii="ＭＳ 明朝" w:hAnsi="ＭＳ 明朝"/>
              </w:rPr>
              <w:t>両手を前方に伸ばし，ひじを曲げながら円を描くように左右に開き，水をかくこと</w:t>
            </w:r>
            <w:r w:rsidRPr="006755AA">
              <w:rPr>
                <w:rFonts w:ascii="ＭＳ 明朝" w:hAnsi="ＭＳ 明朝" w:hint="eastAsia"/>
              </w:rPr>
              <w:t>ができる</w:t>
            </w:r>
            <w:r w:rsidRPr="006755AA">
              <w:rPr>
                <w:rFonts w:ascii="ＭＳ 明朝" w:hAnsi="ＭＳ 明朝"/>
              </w:rPr>
              <w:t>。</w:t>
            </w:r>
          </w:p>
          <w:p w14:paraId="31EC6A2A"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③</w:t>
            </w:r>
            <w:r w:rsidRPr="006755AA">
              <w:rPr>
                <w:rFonts w:ascii="ＭＳ 明朝" w:hAnsi="ＭＳ 明朝"/>
              </w:rPr>
              <w:t>足の親指を外側に開いて左右の足の裏や脚の内側で水を挟み出すとともに，キックの後に伸びの姿勢を保つこと</w:t>
            </w:r>
            <w:r w:rsidRPr="006755AA">
              <w:rPr>
                <w:rFonts w:ascii="ＭＳ 明朝" w:hAnsi="ＭＳ 明朝" w:hint="eastAsia"/>
              </w:rPr>
              <w:t>ができる</w:t>
            </w:r>
            <w:r w:rsidRPr="006755AA">
              <w:rPr>
                <w:rFonts w:ascii="ＭＳ 明朝" w:hAnsi="ＭＳ 明朝"/>
              </w:rPr>
              <w:t>。</w:t>
            </w:r>
          </w:p>
          <w:p w14:paraId="55B18E5F"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④</w:t>
            </w:r>
            <w:r w:rsidRPr="006755AA">
              <w:rPr>
                <w:rFonts w:ascii="ＭＳ 明朝" w:hAnsi="ＭＳ 明朝" w:hint="eastAsia"/>
              </w:rPr>
              <w:t>手の動きに合わせて呼吸することができる。</w:t>
            </w:r>
          </w:p>
          <w:p w14:paraId="17AFA66F"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⑤</w:t>
            </w:r>
            <w:r w:rsidRPr="006755AA">
              <w:rPr>
                <w:rFonts w:ascii="ＭＳ 明朝" w:hAnsi="ＭＳ 明朝"/>
              </w:rPr>
              <w:t>キックをした勢いを利用して</w:t>
            </w:r>
            <w:r w:rsidRPr="006755AA">
              <w:rPr>
                <w:rFonts w:ascii="ＭＳ 明朝" w:hAnsi="ＭＳ 明朝" w:hint="eastAsia"/>
              </w:rPr>
              <w:t>しばらく伸び，続けて長く泳ぐことができる。</w:t>
            </w:r>
          </w:p>
          <w:p w14:paraId="4890B495" w14:textId="77777777" w:rsidR="008A366F" w:rsidRPr="006755AA" w:rsidRDefault="008A366F" w:rsidP="008A366F">
            <w:pPr>
              <w:spacing w:line="300" w:lineRule="atLeast"/>
              <w:ind w:left="210" w:hangingChars="100" w:hanging="210"/>
              <w:rPr>
                <w:rFonts w:ascii="ＭＳ 明朝" w:hAnsi="ＭＳ 明朝"/>
              </w:rPr>
            </w:pPr>
          </w:p>
          <w:p w14:paraId="726CA42C" w14:textId="77777777" w:rsidR="008A366F" w:rsidRPr="006755AA" w:rsidRDefault="008A366F" w:rsidP="008A366F">
            <w:pPr>
              <w:spacing w:line="300" w:lineRule="atLeast"/>
              <w:ind w:left="210" w:hangingChars="100" w:hanging="210"/>
              <w:rPr>
                <w:rFonts w:ascii="ＭＳ 明朝" w:hAnsi="ＭＳ 明朝"/>
              </w:rPr>
            </w:pPr>
            <w:r w:rsidRPr="006755AA">
              <w:rPr>
                <w:rFonts w:ascii="ＭＳ 明朝" w:hAnsi="ＭＳ 明朝" w:hint="eastAsia"/>
              </w:rPr>
              <w:t>【安全確保につながる運動】</w:t>
            </w:r>
          </w:p>
          <w:p w14:paraId="4CE32957"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①</w:t>
            </w:r>
            <w:r w:rsidRPr="006755AA">
              <w:rPr>
                <w:rFonts w:ascii="ＭＳ 明朝" w:hAnsi="ＭＳ 明朝"/>
              </w:rPr>
              <w:t>安全確保につながる運動の行い方</w:t>
            </w:r>
            <w:r w:rsidRPr="006755AA">
              <w:rPr>
                <w:rFonts w:ascii="ＭＳ 明朝" w:hAnsi="ＭＳ 明朝" w:hint="eastAsia"/>
              </w:rPr>
              <w:t>がわかる。</w:t>
            </w:r>
          </w:p>
          <w:p w14:paraId="41B5C419"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②</w:t>
            </w:r>
            <w:r w:rsidRPr="006755AA">
              <w:rPr>
                <w:rFonts w:ascii="ＭＳ 明朝" w:hAnsi="ＭＳ 明朝"/>
              </w:rPr>
              <w:t>顔以外の部位がしっかりと水中に入った背浮きの姿勢を維持すること</w:t>
            </w:r>
            <w:r w:rsidRPr="006755AA">
              <w:rPr>
                <w:rFonts w:ascii="ＭＳ 明朝" w:hAnsi="ＭＳ 明朝" w:hint="eastAsia"/>
              </w:rPr>
              <w:t>ができる</w:t>
            </w:r>
            <w:r w:rsidRPr="006755AA">
              <w:rPr>
                <w:rFonts w:ascii="ＭＳ 明朝" w:hAnsi="ＭＳ 明朝"/>
              </w:rPr>
              <w:t>。</w:t>
            </w:r>
          </w:p>
          <w:p w14:paraId="7530D695"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③</w:t>
            </w:r>
            <w:r w:rsidRPr="006755AA">
              <w:rPr>
                <w:rFonts w:ascii="ＭＳ 明朝" w:hAnsi="ＭＳ 明朝"/>
              </w:rPr>
              <w:t>大きく息を吸ってだるま浮きをした状態で，仲間に背中を押して沈めてもらい，息を止めてじっとして水面に浮上する浮き沈みを続けること</w:t>
            </w:r>
            <w:r w:rsidRPr="006755AA">
              <w:rPr>
                <w:rFonts w:ascii="ＭＳ 明朝" w:hAnsi="ＭＳ 明朝" w:hint="eastAsia"/>
              </w:rPr>
              <w:t>ができる</w:t>
            </w:r>
          </w:p>
          <w:p w14:paraId="6DA51AB9" w14:textId="77777777" w:rsidR="008A366F" w:rsidRPr="006755AA" w:rsidRDefault="008A366F" w:rsidP="008A366F">
            <w:pPr>
              <w:spacing w:line="300" w:lineRule="atLeast"/>
              <w:ind w:left="210" w:hangingChars="100" w:hanging="210"/>
              <w:rPr>
                <w:rFonts w:ascii="ＭＳ 明朝" w:hAnsi="ＭＳ 明朝"/>
              </w:rPr>
            </w:pPr>
            <w:r>
              <w:rPr>
                <w:rFonts w:ascii="ＭＳ 明朝" w:hAnsi="ＭＳ 明朝" w:hint="eastAsia"/>
              </w:rPr>
              <w:t>④</w:t>
            </w:r>
            <w:r w:rsidRPr="006755AA">
              <w:rPr>
                <w:rFonts w:ascii="ＭＳ 明朝" w:hAnsi="ＭＳ 明朝" w:hint="eastAsia"/>
              </w:rPr>
              <w:t>タイミングよく呼吸をしたり，手や足を動かしたりして，続けて長く浮くことができる。</w:t>
            </w:r>
          </w:p>
          <w:p w14:paraId="71FF0A23" w14:textId="77777777" w:rsidR="008A366F" w:rsidRPr="00DB58C1" w:rsidRDefault="008A366F" w:rsidP="008A366F">
            <w:pPr>
              <w:spacing w:line="300" w:lineRule="atLeast"/>
              <w:ind w:left="210" w:hangingChars="100" w:hanging="210"/>
              <w:rPr>
                <w:rFonts w:ascii="ＭＳ 明朝" w:hAnsi="ＭＳ 明朝"/>
                <w:color w:val="0070C0"/>
              </w:rPr>
            </w:pPr>
            <w:r>
              <w:rPr>
                <w:rFonts w:ascii="ＭＳ 明朝" w:hAnsi="ＭＳ 明朝" w:hint="eastAsia"/>
              </w:rPr>
              <w:t>⑤</w:t>
            </w:r>
            <w:r w:rsidRPr="006755AA">
              <w:rPr>
                <w:rFonts w:ascii="ＭＳ 明朝" w:hAnsi="ＭＳ 明朝"/>
              </w:rPr>
              <w:t>息を一度に吐き出し呼吸すること</w:t>
            </w:r>
            <w:r w:rsidRPr="006755AA">
              <w:rPr>
                <w:rFonts w:ascii="ＭＳ 明朝" w:hAnsi="ＭＳ 明朝" w:hint="eastAsia"/>
              </w:rPr>
              <w:t>ができる</w:t>
            </w:r>
            <w:r w:rsidRPr="006755AA">
              <w:rPr>
                <w:rFonts w:ascii="ＭＳ 明朝" w:hAnsi="ＭＳ 明朝"/>
              </w:rPr>
              <w:t>。</w:t>
            </w:r>
          </w:p>
        </w:tc>
        <w:tc>
          <w:tcPr>
            <w:tcW w:w="3485" w:type="dxa"/>
          </w:tcPr>
          <w:p w14:paraId="6034E64F" w14:textId="77777777" w:rsidR="008A366F" w:rsidRPr="001542E9" w:rsidRDefault="008A366F" w:rsidP="008A366F">
            <w:pPr>
              <w:spacing w:line="300" w:lineRule="atLeast"/>
              <w:ind w:left="210" w:hangingChars="100" w:hanging="210"/>
              <w:rPr>
                <w:rFonts w:ascii="ＭＳ 明朝" w:hAnsi="ＭＳ 明朝"/>
              </w:rPr>
            </w:pPr>
            <w:r>
              <w:rPr>
                <w:rFonts w:ascii="ＭＳ 明朝" w:hAnsi="ＭＳ 明朝" w:hint="eastAsia"/>
              </w:rPr>
              <w:t>①</w:t>
            </w:r>
            <w:r w:rsidRPr="001542E9">
              <w:rPr>
                <w:rFonts w:ascii="ＭＳ 明朝" w:hAnsi="ＭＳ 明朝" w:hint="eastAsia"/>
              </w:rPr>
              <w:t>学習カードや掲示物などを活用して，水泳運動のポイントと自分や仲間の動きを照らし合わせ，課題を見付けている。</w:t>
            </w:r>
          </w:p>
          <w:p w14:paraId="68745FCE" w14:textId="77777777" w:rsidR="008A366F" w:rsidRPr="001542E9" w:rsidRDefault="008A366F" w:rsidP="008A366F">
            <w:pPr>
              <w:spacing w:line="300" w:lineRule="atLeast"/>
              <w:ind w:left="210" w:hangingChars="100" w:hanging="210"/>
              <w:rPr>
                <w:rFonts w:ascii="ＭＳ 明朝" w:hAnsi="ＭＳ 明朝"/>
              </w:rPr>
            </w:pPr>
            <w:r>
              <w:rPr>
                <w:rFonts w:ascii="ＭＳ 明朝" w:hAnsi="ＭＳ 明朝" w:hint="eastAsia"/>
              </w:rPr>
              <w:t>②</w:t>
            </w:r>
            <w:r w:rsidRPr="001542E9">
              <w:rPr>
                <w:rFonts w:ascii="ＭＳ 明朝" w:hAnsi="ＭＳ 明朝" w:hint="eastAsia"/>
              </w:rPr>
              <w:t>クロールや平泳ぎで</w:t>
            </w:r>
            <w:r w:rsidRPr="001542E9">
              <w:rPr>
                <w:rFonts w:ascii="ＭＳ 明朝" w:hAnsi="ＭＳ 明朝"/>
              </w:rPr>
              <w:t>進んだ距離や</w:t>
            </w:r>
            <w:r w:rsidRPr="001542E9">
              <w:rPr>
                <w:rFonts w:ascii="ＭＳ 明朝" w:hAnsi="ＭＳ 明朝" w:hint="eastAsia"/>
              </w:rPr>
              <w:t>，</w:t>
            </w:r>
            <w:r w:rsidRPr="001542E9">
              <w:rPr>
                <w:rFonts w:ascii="ＭＳ 明朝" w:hAnsi="ＭＳ 明朝"/>
              </w:rPr>
              <w:t>浮き沈みの回数，背浮きの時間など</w:t>
            </w:r>
            <w:r w:rsidRPr="001542E9">
              <w:rPr>
                <w:rFonts w:ascii="ＭＳ 明朝" w:hAnsi="ＭＳ 明朝" w:hint="eastAsia"/>
              </w:rPr>
              <w:t>を</w:t>
            </w:r>
            <w:r w:rsidRPr="001542E9">
              <w:rPr>
                <w:rFonts w:ascii="ＭＳ 明朝" w:hAnsi="ＭＳ 明朝"/>
              </w:rPr>
              <w:t>自分で決め</w:t>
            </w:r>
            <w:r w:rsidRPr="001542E9">
              <w:rPr>
                <w:rFonts w:ascii="ＭＳ 明朝" w:hAnsi="ＭＳ 明朝" w:hint="eastAsia"/>
              </w:rPr>
              <w:t>て挑戦し，自分の課題</w:t>
            </w:r>
            <w:r w:rsidRPr="001542E9">
              <w:rPr>
                <w:rFonts w:ascii="ＭＳ 明朝" w:hAnsi="ＭＳ 明朝"/>
              </w:rPr>
              <w:t>を見付け</w:t>
            </w:r>
            <w:r w:rsidRPr="001542E9">
              <w:rPr>
                <w:rFonts w:ascii="ＭＳ 明朝" w:hAnsi="ＭＳ 明朝" w:hint="eastAsia"/>
              </w:rPr>
              <w:t>ている</w:t>
            </w:r>
            <w:r w:rsidRPr="001542E9">
              <w:rPr>
                <w:rFonts w:ascii="ＭＳ 明朝" w:hAnsi="ＭＳ 明朝"/>
              </w:rPr>
              <w:t>。</w:t>
            </w:r>
          </w:p>
          <w:p w14:paraId="538C4C62" w14:textId="77777777" w:rsidR="008A366F" w:rsidRPr="001542E9" w:rsidRDefault="008A366F" w:rsidP="008A366F">
            <w:pPr>
              <w:spacing w:line="300" w:lineRule="atLeast"/>
              <w:ind w:left="210" w:hangingChars="100" w:hanging="210"/>
              <w:rPr>
                <w:rFonts w:ascii="ＭＳ 明朝" w:hAnsi="ＭＳ 明朝"/>
              </w:rPr>
            </w:pPr>
            <w:r>
              <w:rPr>
                <w:rFonts w:ascii="ＭＳ 明朝" w:hAnsi="ＭＳ 明朝" w:hint="eastAsia"/>
              </w:rPr>
              <w:t>③</w:t>
            </w:r>
            <w:r w:rsidRPr="001542E9">
              <w:rPr>
                <w:rFonts w:ascii="ＭＳ 明朝" w:hAnsi="ＭＳ 明朝" w:hint="eastAsia"/>
              </w:rPr>
              <w:t>自分</w:t>
            </w:r>
            <w:r w:rsidRPr="001542E9">
              <w:rPr>
                <w:rFonts w:ascii="ＭＳ 明朝" w:hAnsi="ＭＳ 明朝"/>
              </w:rPr>
              <w:t>の課題に応じた練習の場や仕方を選</w:t>
            </w:r>
            <w:r w:rsidRPr="001542E9">
              <w:rPr>
                <w:rFonts w:ascii="ＭＳ 明朝" w:hAnsi="ＭＳ 明朝" w:hint="eastAsia"/>
              </w:rPr>
              <w:t>んでいる</w:t>
            </w:r>
            <w:r w:rsidRPr="001542E9">
              <w:rPr>
                <w:rFonts w:ascii="ＭＳ 明朝" w:hAnsi="ＭＳ 明朝"/>
              </w:rPr>
              <w:t>。</w:t>
            </w:r>
          </w:p>
          <w:p w14:paraId="485B30AE" w14:textId="77777777" w:rsidR="008A366F" w:rsidRPr="001542E9" w:rsidRDefault="008A366F" w:rsidP="008A366F">
            <w:pPr>
              <w:spacing w:line="300" w:lineRule="atLeast"/>
              <w:ind w:left="210" w:hangingChars="100" w:hanging="210"/>
              <w:rPr>
                <w:rFonts w:ascii="ＭＳ 明朝" w:hAnsi="ＭＳ 明朝"/>
              </w:rPr>
            </w:pPr>
            <w:r>
              <w:rPr>
                <w:rFonts w:ascii="ＭＳ 明朝" w:hAnsi="ＭＳ 明朝" w:hint="eastAsia"/>
              </w:rPr>
              <w:t>④</w:t>
            </w:r>
            <w:r w:rsidRPr="001542E9">
              <w:rPr>
                <w:rFonts w:ascii="ＭＳ 明朝" w:hAnsi="ＭＳ 明朝" w:hint="eastAsia"/>
              </w:rPr>
              <w:t>自分で</w:t>
            </w:r>
            <w:r w:rsidRPr="001542E9">
              <w:rPr>
                <w:rFonts w:ascii="ＭＳ 明朝" w:hAnsi="ＭＳ 明朝"/>
              </w:rPr>
              <w:t>選んだ泳ぎ方で続けて長く泳いだり，決まった距離でのストローク数に挑戦したりするなど，自</w:t>
            </w:r>
            <w:r w:rsidRPr="001542E9">
              <w:rPr>
                <w:rFonts w:ascii="ＭＳ 明朝" w:hAnsi="ＭＳ 明朝" w:hint="eastAsia"/>
              </w:rPr>
              <w:t>分</w:t>
            </w:r>
            <w:r w:rsidRPr="001542E9">
              <w:rPr>
                <w:rFonts w:ascii="ＭＳ 明朝" w:hAnsi="ＭＳ 明朝"/>
              </w:rPr>
              <w:t>や</w:t>
            </w:r>
            <w:r w:rsidRPr="001542E9">
              <w:rPr>
                <w:rFonts w:ascii="ＭＳ 明朝" w:hAnsi="ＭＳ 明朝" w:hint="eastAsia"/>
              </w:rPr>
              <w:t>友達</w:t>
            </w:r>
            <w:r w:rsidRPr="001542E9">
              <w:rPr>
                <w:rFonts w:ascii="ＭＳ 明朝" w:hAnsi="ＭＳ 明朝"/>
              </w:rPr>
              <w:t>の能力に応じた記録への挑戦の仕方を選</w:t>
            </w:r>
            <w:r w:rsidRPr="001542E9">
              <w:rPr>
                <w:rFonts w:ascii="ＭＳ 明朝" w:hAnsi="ＭＳ 明朝" w:hint="eastAsia"/>
              </w:rPr>
              <w:t>んでいる</w:t>
            </w:r>
            <w:r w:rsidRPr="001542E9">
              <w:rPr>
                <w:rFonts w:ascii="ＭＳ 明朝" w:hAnsi="ＭＳ 明朝"/>
              </w:rPr>
              <w:t>。</w:t>
            </w:r>
          </w:p>
          <w:p w14:paraId="6D675E52" w14:textId="77777777" w:rsidR="008A366F" w:rsidRPr="001542E9" w:rsidRDefault="008A366F" w:rsidP="008A366F">
            <w:pPr>
              <w:spacing w:line="300" w:lineRule="atLeast"/>
              <w:ind w:left="210" w:hangingChars="100" w:hanging="210"/>
              <w:rPr>
                <w:rFonts w:ascii="ＭＳ 明朝" w:hAnsi="ＭＳ 明朝"/>
              </w:rPr>
            </w:pPr>
            <w:r>
              <w:rPr>
                <w:rFonts w:ascii="ＭＳ 明朝" w:hAnsi="ＭＳ 明朝" w:hint="eastAsia"/>
              </w:rPr>
              <w:t>⑤</w:t>
            </w:r>
            <w:r w:rsidRPr="001542E9">
              <w:rPr>
                <w:rFonts w:ascii="ＭＳ 明朝" w:hAnsi="ＭＳ 明朝"/>
              </w:rPr>
              <w:t>ペアやグループで互いの動きを見合ったり，練習の補助をし合ったりすることを通して，</w:t>
            </w:r>
            <w:r w:rsidRPr="001542E9">
              <w:rPr>
                <w:rFonts w:ascii="ＭＳ 明朝" w:hAnsi="ＭＳ 明朝" w:hint="eastAsia"/>
              </w:rPr>
              <w:t>見付けた</w:t>
            </w:r>
            <w:r w:rsidRPr="001542E9">
              <w:rPr>
                <w:rFonts w:ascii="ＭＳ 明朝" w:hAnsi="ＭＳ 明朝"/>
              </w:rPr>
              <w:t>ポイントや</w:t>
            </w:r>
            <w:r w:rsidRPr="001542E9">
              <w:rPr>
                <w:rFonts w:ascii="ＭＳ 明朝" w:hAnsi="ＭＳ 明朝" w:hint="eastAsia"/>
              </w:rPr>
              <w:t>お互い</w:t>
            </w:r>
            <w:r w:rsidRPr="001542E9">
              <w:rPr>
                <w:rFonts w:ascii="ＭＳ 明朝" w:hAnsi="ＭＳ 明朝"/>
              </w:rPr>
              <w:t>の課題に適した練習方法</w:t>
            </w:r>
            <w:r w:rsidRPr="001542E9">
              <w:rPr>
                <w:rFonts w:ascii="ＭＳ 明朝" w:hAnsi="ＭＳ 明朝" w:hint="eastAsia"/>
              </w:rPr>
              <w:t>を伝えている。</w:t>
            </w:r>
          </w:p>
          <w:p w14:paraId="319A6B32" w14:textId="77777777" w:rsidR="008A366F" w:rsidRPr="009B6084" w:rsidRDefault="008A366F" w:rsidP="008A366F">
            <w:pPr>
              <w:spacing w:line="300" w:lineRule="atLeast"/>
              <w:ind w:left="210" w:hangingChars="100" w:hanging="210"/>
              <w:rPr>
                <w:rFonts w:ascii="ＭＳ 明朝" w:hAnsi="ＭＳ 明朝"/>
                <w:spacing w:val="-10"/>
                <w:szCs w:val="21"/>
              </w:rPr>
            </w:pPr>
            <w:r>
              <w:rPr>
                <w:rFonts w:ascii="ＭＳ 明朝" w:hAnsi="ＭＳ 明朝" w:hint="eastAsia"/>
              </w:rPr>
              <w:t>⑥</w:t>
            </w:r>
            <w:r w:rsidRPr="001542E9">
              <w:rPr>
                <w:rFonts w:ascii="ＭＳ 明朝" w:hAnsi="ＭＳ 明朝" w:hint="eastAsia"/>
              </w:rPr>
              <w:t>友達とお互いの動きのよさを確かめ合ったり称賛し合ったりしている</w:t>
            </w:r>
            <w:r w:rsidRPr="001542E9">
              <w:rPr>
                <w:rFonts w:ascii="ＭＳ 明朝" w:hAnsi="ＭＳ 明朝"/>
              </w:rPr>
              <w:t>。</w:t>
            </w:r>
          </w:p>
        </w:tc>
        <w:tc>
          <w:tcPr>
            <w:tcW w:w="3486" w:type="dxa"/>
          </w:tcPr>
          <w:p w14:paraId="0C0F3D4D" w14:textId="77777777" w:rsidR="008A366F" w:rsidRPr="005A4E05" w:rsidRDefault="008A366F" w:rsidP="008A366F">
            <w:pPr>
              <w:spacing w:line="300" w:lineRule="atLeast"/>
              <w:ind w:left="210" w:hangingChars="100" w:hanging="210"/>
              <w:rPr>
                <w:rFonts w:ascii="ＭＳ 明朝" w:hAnsi="ＭＳ 明朝"/>
              </w:rPr>
            </w:pPr>
            <w:r>
              <w:rPr>
                <w:rFonts w:ascii="ＭＳ 明朝" w:hAnsi="ＭＳ 明朝" w:hint="eastAsia"/>
              </w:rPr>
              <w:t>①</w:t>
            </w:r>
            <w:r w:rsidRPr="005A4E05">
              <w:rPr>
                <w:rFonts w:ascii="ＭＳ 明朝" w:hAnsi="ＭＳ 明朝"/>
              </w:rPr>
              <w:t>水泳運動が自己保全のために必要であることを生かし，クロールや平泳ぎをしたり，背浮きや浮き沈みをしたりするなどの水泳運動に積極的に取り組</w:t>
            </w:r>
            <w:r w:rsidRPr="005A4E05">
              <w:rPr>
                <w:rFonts w:ascii="ＭＳ 明朝" w:hAnsi="ＭＳ 明朝" w:hint="eastAsia"/>
              </w:rPr>
              <w:t>んでいる</w:t>
            </w:r>
            <w:r w:rsidRPr="005A4E05">
              <w:rPr>
                <w:rFonts w:ascii="ＭＳ 明朝" w:hAnsi="ＭＳ 明朝"/>
              </w:rPr>
              <w:t>。</w:t>
            </w:r>
          </w:p>
          <w:p w14:paraId="3FAF682C" w14:textId="77777777" w:rsidR="008A366F" w:rsidRPr="005A4E05" w:rsidRDefault="008A366F" w:rsidP="008A366F">
            <w:pPr>
              <w:spacing w:line="300" w:lineRule="atLeast"/>
              <w:ind w:left="210" w:hangingChars="100" w:hanging="210"/>
              <w:rPr>
                <w:rFonts w:ascii="ＭＳ 明朝" w:hAnsi="ＭＳ 明朝"/>
              </w:rPr>
            </w:pPr>
            <w:r>
              <w:rPr>
                <w:rFonts w:ascii="ＭＳ 明朝" w:hAnsi="ＭＳ 明朝" w:hint="eastAsia"/>
              </w:rPr>
              <w:t>②</w:t>
            </w:r>
            <w:r w:rsidRPr="005A4E05">
              <w:rPr>
                <w:rFonts w:ascii="ＭＳ 明朝" w:hAnsi="ＭＳ 明朝"/>
              </w:rPr>
              <w:t>自己や仲間の課題を解決するための練習では，練習場所やレーンの使い方，補助の仕方などの約束を守り，仲間と助け合</w:t>
            </w:r>
            <w:r w:rsidRPr="005A4E05">
              <w:rPr>
                <w:rFonts w:ascii="ＭＳ 明朝" w:hAnsi="ＭＳ 明朝" w:hint="eastAsia"/>
              </w:rPr>
              <w:t>っている</w:t>
            </w:r>
            <w:r w:rsidRPr="005A4E05">
              <w:rPr>
                <w:rFonts w:ascii="ＭＳ 明朝" w:hAnsi="ＭＳ 明朝"/>
              </w:rPr>
              <w:t>。</w:t>
            </w:r>
          </w:p>
          <w:p w14:paraId="473C3879" w14:textId="77777777" w:rsidR="008A366F" w:rsidRPr="005A4E05" w:rsidRDefault="008A366F" w:rsidP="008A366F">
            <w:pPr>
              <w:spacing w:line="300" w:lineRule="atLeast"/>
              <w:ind w:left="210" w:hangingChars="100" w:hanging="210"/>
              <w:rPr>
                <w:rFonts w:ascii="ＭＳ 明朝" w:hAnsi="ＭＳ 明朝"/>
              </w:rPr>
            </w:pPr>
            <w:r>
              <w:rPr>
                <w:rFonts w:ascii="ＭＳ 明朝" w:hAnsi="ＭＳ 明朝" w:hint="eastAsia"/>
              </w:rPr>
              <w:t>③</w:t>
            </w:r>
            <w:r w:rsidRPr="005A4E05">
              <w:rPr>
                <w:rFonts w:ascii="ＭＳ 明朝" w:hAnsi="ＭＳ 明朝"/>
              </w:rPr>
              <w:t>水泳運動で使用する用具の準備や片付けなどで，分担された役割を果た</w:t>
            </w:r>
            <w:r w:rsidRPr="005A4E05">
              <w:rPr>
                <w:rFonts w:ascii="ＭＳ 明朝" w:hAnsi="ＭＳ 明朝" w:hint="eastAsia"/>
              </w:rPr>
              <w:t>している</w:t>
            </w:r>
            <w:r w:rsidRPr="005A4E05">
              <w:rPr>
                <w:rFonts w:ascii="ＭＳ 明朝" w:hAnsi="ＭＳ 明朝"/>
              </w:rPr>
              <w:t>。</w:t>
            </w:r>
          </w:p>
          <w:p w14:paraId="6C4F67A6" w14:textId="77777777" w:rsidR="008A366F" w:rsidRPr="005A4E05" w:rsidRDefault="008A366F" w:rsidP="008A366F">
            <w:pPr>
              <w:spacing w:line="300" w:lineRule="atLeast"/>
              <w:ind w:left="210" w:hangingChars="100" w:hanging="210"/>
              <w:rPr>
                <w:rFonts w:ascii="ＭＳ 明朝" w:hAnsi="ＭＳ 明朝"/>
              </w:rPr>
            </w:pPr>
            <w:r>
              <w:rPr>
                <w:rFonts w:ascii="ＭＳ 明朝" w:hAnsi="ＭＳ 明朝" w:hint="eastAsia"/>
              </w:rPr>
              <w:t>④</w:t>
            </w:r>
            <w:r w:rsidRPr="005A4E05">
              <w:rPr>
                <w:rFonts w:ascii="ＭＳ 明朝" w:hAnsi="ＭＳ 明朝"/>
              </w:rPr>
              <w:t>課題を見付けたり，解決方法を工夫したりする際に，仲間の考えや取組を認め</w:t>
            </w:r>
            <w:r w:rsidRPr="005A4E05">
              <w:rPr>
                <w:rFonts w:ascii="ＭＳ 明朝" w:hAnsi="ＭＳ 明朝" w:hint="eastAsia"/>
              </w:rPr>
              <w:t>ている</w:t>
            </w:r>
            <w:r w:rsidRPr="005A4E05">
              <w:rPr>
                <w:rFonts w:ascii="ＭＳ 明朝" w:hAnsi="ＭＳ 明朝"/>
              </w:rPr>
              <w:t>。</w:t>
            </w:r>
          </w:p>
          <w:p w14:paraId="3D484883" w14:textId="77777777" w:rsidR="008A366F" w:rsidRPr="009B6084" w:rsidRDefault="008A366F" w:rsidP="008A366F">
            <w:pPr>
              <w:spacing w:line="300" w:lineRule="atLeast"/>
              <w:ind w:left="210" w:hangingChars="100" w:hanging="210"/>
              <w:rPr>
                <w:rFonts w:ascii="ＭＳ 明朝" w:hAnsi="ＭＳ 明朝"/>
                <w:spacing w:val="-10"/>
                <w:szCs w:val="21"/>
              </w:rPr>
            </w:pPr>
            <w:r>
              <w:rPr>
                <w:rFonts w:ascii="ＭＳ 明朝" w:hAnsi="ＭＳ 明朝" w:hint="eastAsia"/>
              </w:rPr>
              <w:t>⑤</w:t>
            </w:r>
            <w:r w:rsidRPr="005A4E05">
              <w:rPr>
                <w:rFonts w:ascii="ＭＳ 明朝" w:hAnsi="ＭＳ 明朝"/>
              </w:rPr>
              <w:t>プールの底・水面などに危険物がないかを確認したり，自己の体の調子を確かめてから泳いだり，仲間の体の調子にも気を付けるなど，水泳運動の心得を守って安全に気を配</w:t>
            </w:r>
            <w:r w:rsidRPr="005A4E05">
              <w:rPr>
                <w:rFonts w:ascii="ＭＳ 明朝" w:hAnsi="ＭＳ 明朝" w:hint="eastAsia"/>
              </w:rPr>
              <w:t>っている</w:t>
            </w:r>
            <w:r w:rsidRPr="005A4E05">
              <w:rPr>
                <w:rFonts w:ascii="ＭＳ 明朝" w:hAnsi="ＭＳ 明朝"/>
              </w:rPr>
              <w:t>。</w:t>
            </w:r>
          </w:p>
        </w:tc>
      </w:tr>
    </w:tbl>
    <w:p w14:paraId="7857242F" w14:textId="77777777" w:rsidR="00DC3FED" w:rsidRPr="008A366F" w:rsidRDefault="00DC3FED" w:rsidP="00AF7515">
      <w:pPr>
        <w:autoSpaceDE w:val="0"/>
        <w:autoSpaceDN w:val="0"/>
        <w:adjustRightInd w:val="0"/>
        <w:jc w:val="left"/>
        <w:rPr>
          <w:rFonts w:asciiTheme="minorEastAsia" w:hAnsiTheme="minorEastAsia" w:cs="ＭＳゴシック"/>
          <w:kern w:val="0"/>
          <w:szCs w:val="21"/>
        </w:rPr>
      </w:pPr>
    </w:p>
    <w:p w14:paraId="421426EB" w14:textId="77777777" w:rsidR="00DC3FED" w:rsidRPr="00DC3FED" w:rsidRDefault="00DC3FED" w:rsidP="00AF7515">
      <w:pPr>
        <w:autoSpaceDE w:val="0"/>
        <w:autoSpaceDN w:val="0"/>
        <w:adjustRightInd w:val="0"/>
        <w:jc w:val="left"/>
        <w:rPr>
          <w:rFonts w:asciiTheme="minorEastAsia" w:hAnsiTheme="minorEastAsia" w:cs="ＭＳゴシック"/>
          <w:kern w:val="0"/>
          <w:szCs w:val="21"/>
        </w:rPr>
      </w:pPr>
    </w:p>
    <w:p w14:paraId="1A25EB5A" w14:textId="77777777" w:rsidR="00980ED0" w:rsidRDefault="007263BC" w:rsidP="00AF7515">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kern w:val="0"/>
          <w:szCs w:val="21"/>
        </w:rPr>
        <w:lastRenderedPageBreak/>
        <w:t>(</w:t>
      </w:r>
      <w:r>
        <w:rPr>
          <w:rFonts w:asciiTheme="minorEastAsia" w:hAnsiTheme="minorEastAsia" w:cs="ＭＳゴシック" w:hint="eastAsia"/>
          <w:kern w:val="0"/>
          <w:szCs w:val="21"/>
        </w:rPr>
        <w:t>11</w:t>
      </w:r>
      <w:r w:rsidR="008657AA" w:rsidRPr="008657AA">
        <w:rPr>
          <w:rFonts w:asciiTheme="minorEastAsia" w:hAnsiTheme="minorEastAsia" w:cs="ＭＳゴシック"/>
          <w:kern w:val="0"/>
          <w:szCs w:val="21"/>
        </w:rPr>
        <w:t>)</w:t>
      </w:r>
      <w:r w:rsidR="00842A98">
        <w:rPr>
          <w:rFonts w:asciiTheme="minorEastAsia" w:hAnsiTheme="minorEastAsia" w:cs="ＭＳゴシック"/>
          <w:kern w:val="0"/>
          <w:szCs w:val="21"/>
        </w:rPr>
        <w:t>表現</w:t>
      </w:r>
    </w:p>
    <w:tbl>
      <w:tblPr>
        <w:tblStyle w:val="a3"/>
        <w:tblW w:w="10456" w:type="dxa"/>
        <w:tblLook w:val="04A0" w:firstRow="1" w:lastRow="0" w:firstColumn="1" w:lastColumn="0" w:noHBand="0" w:noVBand="1"/>
      </w:tblPr>
      <w:tblGrid>
        <w:gridCol w:w="3485"/>
        <w:gridCol w:w="3485"/>
        <w:gridCol w:w="3486"/>
      </w:tblGrid>
      <w:tr w:rsidR="00436322" w:rsidRPr="00632383" w14:paraId="79968D8F" w14:textId="77777777" w:rsidTr="005B35EC">
        <w:tc>
          <w:tcPr>
            <w:tcW w:w="3485" w:type="dxa"/>
            <w:vAlign w:val="center"/>
          </w:tcPr>
          <w:p w14:paraId="3BC29757"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3334AE90"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07198882"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7263BC" w:rsidRPr="00980ED0" w14:paraId="3CFDB9EC" w14:textId="77777777" w:rsidTr="00631E1E">
        <w:tc>
          <w:tcPr>
            <w:tcW w:w="3485" w:type="dxa"/>
          </w:tcPr>
          <w:p w14:paraId="1FC198D8"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rPr>
              <w:t>表現</w:t>
            </w:r>
            <w:r w:rsidRPr="00DB58C1">
              <w:rPr>
                <w:rFonts w:ascii="ＭＳ 明朝" w:hAnsi="ＭＳ 明朝" w:hint="eastAsia"/>
              </w:rPr>
              <w:t>「踊る！　思い出の○○」</w:t>
            </w:r>
            <w:r w:rsidRPr="00DB58C1">
              <w:rPr>
                <w:rFonts w:ascii="ＭＳ 明朝" w:hAnsi="ＭＳ 明朝"/>
              </w:rPr>
              <w:t>の</w:t>
            </w:r>
            <w:r w:rsidRPr="00DB58C1">
              <w:rPr>
                <w:rFonts w:ascii="ＭＳ 明朝" w:hAnsi="ＭＳ 明朝" w:hint="eastAsia"/>
              </w:rPr>
              <w:t>行い</w:t>
            </w:r>
            <w:r w:rsidRPr="00DB58C1">
              <w:rPr>
                <w:rFonts w:ascii="ＭＳ 明朝" w:hAnsi="ＭＳ 明朝"/>
              </w:rPr>
              <w:t>方</w:t>
            </w:r>
            <w:r w:rsidRPr="00DB58C1">
              <w:rPr>
                <w:rFonts w:ascii="ＭＳ 明朝" w:hAnsi="ＭＳ 明朝" w:hint="eastAsia"/>
              </w:rPr>
              <w:t>がわかる。</w:t>
            </w:r>
          </w:p>
          <w:p w14:paraId="61114D8A"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hint="eastAsia"/>
              </w:rPr>
              <w:t>表現「踊る！　思い出の○○」の</w:t>
            </w:r>
            <w:r w:rsidRPr="00DB58C1">
              <w:rPr>
                <w:rFonts w:ascii="ＭＳ 明朝" w:hAnsi="ＭＳ 明朝"/>
              </w:rPr>
              <w:t>いろいろな題材からそれらの主な特徴を捉え，表したい感じやイメージをひと流れの動きで即興的に表現したり，グループで簡単なひとまとまりの動きにして表現したりすること</w:t>
            </w:r>
            <w:r w:rsidRPr="00DB58C1">
              <w:rPr>
                <w:rFonts w:ascii="ＭＳ 明朝" w:hAnsi="ＭＳ 明朝" w:hint="eastAsia"/>
              </w:rPr>
              <w:t>ができる</w:t>
            </w:r>
            <w:r w:rsidRPr="00DB58C1">
              <w:rPr>
                <w:rFonts w:ascii="ＭＳ 明朝" w:hAnsi="ＭＳ 明朝"/>
              </w:rPr>
              <w:t>。</w:t>
            </w:r>
          </w:p>
          <w:p w14:paraId="6FD89460" w14:textId="77777777" w:rsidR="007263BC" w:rsidRPr="00DB58C1" w:rsidRDefault="007263BC" w:rsidP="007263BC">
            <w:pPr>
              <w:spacing w:line="300" w:lineRule="atLeast"/>
              <w:ind w:left="210" w:hangingChars="100" w:hanging="210"/>
              <w:rPr>
                <w:rFonts w:ascii="ＭＳ 明朝" w:hAnsi="ＭＳ 明朝"/>
                <w:strike/>
              </w:rPr>
            </w:pPr>
            <w:r>
              <w:rPr>
                <w:rFonts w:ascii="ＭＳ 明朝" w:hAnsi="ＭＳ 明朝" w:hint="eastAsia"/>
              </w:rPr>
              <w:t>③</w:t>
            </w:r>
            <w:r w:rsidRPr="00DB58C1">
              <w:rPr>
                <w:rFonts w:ascii="ＭＳ 明朝" w:hAnsi="ＭＳ 明朝"/>
              </w:rPr>
              <w:t>題材から動きの変化や起伏の特徴を捉え，そこに感情の変化や起伏を重ねてい</w:t>
            </w:r>
            <w:r w:rsidRPr="00DB58C1">
              <w:rPr>
                <w:rFonts w:ascii="ＭＳ 明朝" w:hAnsi="ＭＳ 明朝" w:hint="eastAsia"/>
              </w:rPr>
              <w:t>くことができる</w:t>
            </w:r>
            <w:r w:rsidRPr="00DB58C1">
              <w:rPr>
                <w:rFonts w:ascii="ＭＳ 明朝" w:hAnsi="ＭＳ 明朝"/>
              </w:rPr>
              <w:t>。</w:t>
            </w:r>
          </w:p>
          <w:p w14:paraId="62C120A2" w14:textId="77777777" w:rsidR="007263BC" w:rsidRPr="00DB58C1" w:rsidRDefault="007263BC" w:rsidP="007263BC">
            <w:pPr>
              <w:spacing w:line="300" w:lineRule="atLeast"/>
              <w:ind w:left="210" w:hangingChars="100" w:hanging="210"/>
              <w:rPr>
                <w:rFonts w:ascii="ＭＳ 明朝" w:hAnsi="ＭＳ 明朝"/>
                <w:color w:val="0070C0"/>
              </w:rPr>
            </w:pPr>
            <w:r>
              <w:rPr>
                <w:rFonts w:ascii="ＭＳ 明朝" w:hAnsi="ＭＳ 明朝" w:hint="eastAsia"/>
              </w:rPr>
              <w:t>④</w:t>
            </w:r>
            <w:r w:rsidRPr="00DB58C1">
              <w:rPr>
                <w:rFonts w:ascii="ＭＳ 明朝" w:hAnsi="ＭＳ 明朝"/>
              </w:rPr>
              <w:t>表したい感じやイメージを，素早く走る－急に止まる，ねじる－回る，跳ぶ－転がるなどの動きで変化を付けたり繰り返したりして，激しい感じや急変する感じをメリハリ（緩急・強弱）のあるひと流れの動きにして即興的に踊ること</w:t>
            </w:r>
            <w:r w:rsidRPr="00DB58C1">
              <w:rPr>
                <w:rFonts w:ascii="ＭＳ 明朝" w:hAnsi="ＭＳ 明朝" w:hint="eastAsia"/>
              </w:rPr>
              <w:t>ができる</w:t>
            </w:r>
            <w:r w:rsidRPr="00DB58C1">
              <w:rPr>
                <w:rFonts w:ascii="ＭＳ 明朝" w:hAnsi="ＭＳ 明朝"/>
              </w:rPr>
              <w:t>。</w:t>
            </w:r>
          </w:p>
        </w:tc>
        <w:tc>
          <w:tcPr>
            <w:tcW w:w="3485" w:type="dxa"/>
          </w:tcPr>
          <w:p w14:paraId="260DC723"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hint="eastAsia"/>
              </w:rPr>
              <w:t>表現「踊る！</w:t>
            </w:r>
            <w:r>
              <w:rPr>
                <w:rFonts w:ascii="ＭＳ 明朝" w:hAnsi="ＭＳ 明朝" w:hint="eastAsia"/>
              </w:rPr>
              <w:t xml:space="preserve">　思い出の○○」のポイントがわかり，自分の課題の解決策を考え</w:t>
            </w:r>
            <w:r w:rsidRPr="00DB58C1">
              <w:rPr>
                <w:rFonts w:ascii="ＭＳ 明朝" w:hAnsi="ＭＳ 明朝" w:hint="eastAsia"/>
              </w:rPr>
              <w:t>，課題に応じた見合いや交流の仕方などを選んでいる。</w:t>
            </w:r>
          </w:p>
          <w:p w14:paraId="799D4CD9"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hint="eastAsia"/>
              </w:rPr>
              <w:t>表現したい</w:t>
            </w:r>
            <w:r w:rsidRPr="00DB58C1">
              <w:rPr>
                <w:rFonts w:ascii="ＭＳ 明朝" w:hAnsi="ＭＳ 明朝"/>
              </w:rPr>
              <w:t>「イメージを強調する」</w:t>
            </w:r>
            <w:r w:rsidRPr="00DB58C1">
              <w:rPr>
                <w:rFonts w:ascii="ＭＳ 明朝" w:hAnsi="ＭＳ 明朝" w:hint="eastAsia"/>
              </w:rPr>
              <w:t>ために</w:t>
            </w:r>
            <w:r w:rsidRPr="00DB58C1">
              <w:rPr>
                <w:rFonts w:ascii="ＭＳ 明朝" w:hAnsi="ＭＳ 明朝"/>
              </w:rPr>
              <w:t>，差のある動きや群の動きなどで変化を付ける方法を選</w:t>
            </w:r>
            <w:r w:rsidRPr="00DB58C1">
              <w:rPr>
                <w:rFonts w:ascii="ＭＳ 明朝" w:hAnsi="ＭＳ 明朝" w:hint="eastAsia"/>
              </w:rPr>
              <w:t>んでいる</w:t>
            </w:r>
            <w:r w:rsidRPr="00DB58C1">
              <w:rPr>
                <w:rFonts w:ascii="ＭＳ 明朝" w:hAnsi="ＭＳ 明朝"/>
              </w:rPr>
              <w:t>。</w:t>
            </w:r>
          </w:p>
          <w:p w14:paraId="229A1772"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hint="eastAsia"/>
              </w:rPr>
              <w:t>表現したい</w:t>
            </w:r>
            <w:r w:rsidRPr="00DB58C1">
              <w:rPr>
                <w:rFonts w:ascii="ＭＳ 明朝" w:hAnsi="ＭＳ 明朝"/>
              </w:rPr>
              <w:t>「イメージ</w:t>
            </w:r>
            <w:r w:rsidRPr="00DB58C1">
              <w:rPr>
                <w:rFonts w:ascii="ＭＳ 明朝" w:hAnsi="ＭＳ 明朝" w:hint="eastAsia"/>
              </w:rPr>
              <w:t>を</w:t>
            </w:r>
            <w:r w:rsidRPr="00DB58C1">
              <w:rPr>
                <w:rFonts w:ascii="ＭＳ 明朝" w:hAnsi="ＭＳ 明朝"/>
              </w:rPr>
              <w:t>伝</w:t>
            </w:r>
            <w:r w:rsidRPr="00DB58C1">
              <w:rPr>
                <w:rFonts w:ascii="ＭＳ 明朝" w:hAnsi="ＭＳ 明朝" w:hint="eastAsia"/>
              </w:rPr>
              <w:t>える</w:t>
            </w:r>
            <w:r w:rsidRPr="00DB58C1">
              <w:rPr>
                <w:rFonts w:ascii="ＭＳ 明朝" w:hAnsi="ＭＳ 明朝"/>
              </w:rPr>
              <w:t>」</w:t>
            </w:r>
            <w:r w:rsidRPr="00DB58C1">
              <w:rPr>
                <w:rFonts w:ascii="ＭＳ 明朝" w:hAnsi="ＭＳ 明朝" w:hint="eastAsia"/>
              </w:rPr>
              <w:t>ために</w:t>
            </w:r>
            <w:r w:rsidRPr="00DB58C1">
              <w:rPr>
                <w:rFonts w:ascii="ＭＳ 明朝" w:hAnsi="ＭＳ 明朝"/>
              </w:rPr>
              <w:t>，一番盛り上げたい場面を明確にし，急変する場面や取り入れる群の動きを選</w:t>
            </w:r>
            <w:r w:rsidRPr="00DB58C1">
              <w:rPr>
                <w:rFonts w:ascii="ＭＳ 明朝" w:hAnsi="ＭＳ 明朝" w:hint="eastAsia"/>
              </w:rPr>
              <w:t>んでいる</w:t>
            </w:r>
            <w:r w:rsidRPr="00DB58C1">
              <w:rPr>
                <w:rFonts w:ascii="ＭＳ 明朝" w:hAnsi="ＭＳ 明朝"/>
              </w:rPr>
              <w:t>。</w:t>
            </w:r>
          </w:p>
          <w:p w14:paraId="0C823893"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④</w:t>
            </w:r>
            <w:r w:rsidRPr="00DB58C1">
              <w:rPr>
                <w:rFonts w:ascii="ＭＳ 明朝" w:hAnsi="ＭＳ 明朝"/>
              </w:rPr>
              <w:t>表したい感じやイメージが</w:t>
            </w:r>
            <w:r w:rsidRPr="00DB58C1">
              <w:rPr>
                <w:rFonts w:ascii="ＭＳ 明朝" w:hAnsi="ＭＳ 明朝" w:hint="eastAsia"/>
              </w:rPr>
              <w:t>表現され，</w:t>
            </w:r>
            <w:r w:rsidRPr="00DB58C1">
              <w:rPr>
                <w:rFonts w:ascii="ＭＳ 明朝" w:hAnsi="ＭＳ 明朝"/>
              </w:rPr>
              <w:t>踊りの特徴を捉えているかなどを</w:t>
            </w:r>
            <w:r w:rsidRPr="00DB58C1">
              <w:rPr>
                <w:rFonts w:ascii="ＭＳ 明朝" w:hAnsi="ＭＳ 明朝" w:hint="eastAsia"/>
              </w:rPr>
              <w:t>確認するため</w:t>
            </w:r>
            <w:r w:rsidRPr="00DB58C1">
              <w:rPr>
                <w:rFonts w:ascii="ＭＳ 明朝" w:hAnsi="ＭＳ 明朝"/>
              </w:rPr>
              <w:t>の仕方を選</w:t>
            </w:r>
            <w:r w:rsidRPr="00DB58C1">
              <w:rPr>
                <w:rFonts w:ascii="ＭＳ 明朝" w:hAnsi="ＭＳ 明朝" w:hint="eastAsia"/>
              </w:rPr>
              <w:t>んでいる</w:t>
            </w:r>
            <w:r w:rsidRPr="00DB58C1">
              <w:rPr>
                <w:rFonts w:ascii="ＭＳ 明朝" w:hAnsi="ＭＳ 明朝"/>
              </w:rPr>
              <w:t>。</w:t>
            </w:r>
          </w:p>
          <w:p w14:paraId="7AC10FCE"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⑤</w:t>
            </w:r>
            <w:r w:rsidRPr="00DB58C1">
              <w:rPr>
                <w:rFonts w:ascii="ＭＳ 明朝" w:hAnsi="ＭＳ 明朝"/>
              </w:rPr>
              <w:t>課題の解決のために</w:t>
            </w:r>
            <w:r w:rsidRPr="00DB58C1">
              <w:rPr>
                <w:rFonts w:ascii="ＭＳ 明朝" w:hAnsi="ＭＳ 明朝" w:hint="eastAsia"/>
              </w:rPr>
              <w:t>友達と見合ったところを他者に伝えている。</w:t>
            </w:r>
          </w:p>
          <w:p w14:paraId="5B8838B6" w14:textId="77777777" w:rsidR="007263BC" w:rsidRPr="00DB58C1" w:rsidRDefault="007263BC" w:rsidP="007263BC">
            <w:pPr>
              <w:spacing w:line="300" w:lineRule="atLeast"/>
              <w:ind w:left="190" w:hangingChars="100" w:hanging="190"/>
              <w:rPr>
                <w:rFonts w:ascii="ＭＳ 明朝" w:hAnsi="ＭＳ 明朝"/>
                <w:spacing w:val="-10"/>
                <w:szCs w:val="21"/>
              </w:rPr>
            </w:pPr>
          </w:p>
        </w:tc>
        <w:tc>
          <w:tcPr>
            <w:tcW w:w="3486" w:type="dxa"/>
          </w:tcPr>
          <w:p w14:paraId="13F48718"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①</w:t>
            </w:r>
            <w:r w:rsidRPr="00DB58C1">
              <w:rPr>
                <w:rFonts w:ascii="ＭＳ 明朝" w:hAnsi="ＭＳ 明朝" w:hint="eastAsia"/>
              </w:rPr>
              <w:t>表現「踊る！　思い出の○○」の</w:t>
            </w:r>
            <w:r w:rsidRPr="00DB58C1">
              <w:rPr>
                <w:rFonts w:ascii="ＭＳ 明朝" w:hAnsi="ＭＳ 明朝"/>
              </w:rPr>
              <w:t>表したい感じやイメージを表現する運動に積極的に取り組</w:t>
            </w:r>
            <w:r w:rsidRPr="00DB58C1">
              <w:rPr>
                <w:rFonts w:ascii="ＭＳ 明朝" w:hAnsi="ＭＳ 明朝" w:hint="eastAsia"/>
              </w:rPr>
              <w:t>んでいる</w:t>
            </w:r>
            <w:r w:rsidRPr="00DB58C1">
              <w:rPr>
                <w:rFonts w:ascii="ＭＳ 明朝" w:hAnsi="ＭＳ 明朝"/>
              </w:rPr>
              <w:t>。</w:t>
            </w:r>
          </w:p>
          <w:p w14:paraId="26EF698E"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②</w:t>
            </w:r>
            <w:r w:rsidRPr="00DB58C1">
              <w:rPr>
                <w:rFonts w:ascii="ＭＳ 明朝" w:hAnsi="ＭＳ 明朝"/>
              </w:rPr>
              <w:t>表現に取り組む際に，互いの動きや考えのよさを認め合</w:t>
            </w:r>
            <w:r w:rsidRPr="00DB58C1">
              <w:rPr>
                <w:rFonts w:ascii="ＭＳ 明朝" w:hAnsi="ＭＳ 明朝" w:hint="eastAsia"/>
              </w:rPr>
              <w:t>っている</w:t>
            </w:r>
            <w:r w:rsidRPr="00DB58C1">
              <w:rPr>
                <w:rFonts w:ascii="ＭＳ 明朝" w:hAnsi="ＭＳ 明朝"/>
              </w:rPr>
              <w:t>。</w:t>
            </w:r>
          </w:p>
          <w:p w14:paraId="49B12B27"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③</w:t>
            </w:r>
            <w:r w:rsidRPr="00DB58C1">
              <w:rPr>
                <w:rFonts w:ascii="ＭＳ 明朝" w:hAnsi="ＭＳ 明朝"/>
              </w:rPr>
              <w:t>表現にグループで取り組む際に，仲間と助け合</w:t>
            </w:r>
            <w:r w:rsidRPr="00DB58C1">
              <w:rPr>
                <w:rFonts w:ascii="ＭＳ 明朝" w:hAnsi="ＭＳ 明朝" w:hint="eastAsia"/>
              </w:rPr>
              <w:t>っている</w:t>
            </w:r>
            <w:r w:rsidRPr="00DB58C1">
              <w:rPr>
                <w:rFonts w:ascii="ＭＳ 明朝" w:hAnsi="ＭＳ 明朝"/>
              </w:rPr>
              <w:t>。</w:t>
            </w:r>
          </w:p>
          <w:p w14:paraId="2CD14458" w14:textId="77777777" w:rsidR="007263BC" w:rsidRPr="00DB58C1" w:rsidRDefault="007263BC" w:rsidP="007263BC">
            <w:pPr>
              <w:spacing w:line="300" w:lineRule="atLeast"/>
              <w:ind w:left="210" w:hangingChars="100" w:hanging="210"/>
              <w:rPr>
                <w:rFonts w:ascii="ＭＳ 明朝" w:hAnsi="ＭＳ 明朝"/>
              </w:rPr>
            </w:pPr>
            <w:r>
              <w:rPr>
                <w:rFonts w:ascii="ＭＳ 明朝" w:hAnsi="ＭＳ 明朝" w:hint="eastAsia"/>
              </w:rPr>
              <w:t>④</w:t>
            </w:r>
            <w:r w:rsidRPr="00DB58C1">
              <w:rPr>
                <w:rFonts w:ascii="ＭＳ 明朝" w:hAnsi="ＭＳ 明朝"/>
              </w:rPr>
              <w:t>表現を行う場の設定や用具の片付けなどで，分担された役割を果た</w:t>
            </w:r>
            <w:r w:rsidRPr="00DB58C1">
              <w:rPr>
                <w:rFonts w:ascii="ＭＳ 明朝" w:hAnsi="ＭＳ 明朝" w:hint="eastAsia"/>
              </w:rPr>
              <w:t>している</w:t>
            </w:r>
            <w:r w:rsidRPr="00DB58C1">
              <w:rPr>
                <w:rFonts w:ascii="ＭＳ 明朝" w:hAnsi="ＭＳ 明朝"/>
              </w:rPr>
              <w:t>。</w:t>
            </w:r>
          </w:p>
          <w:p w14:paraId="7337C140" w14:textId="77777777" w:rsidR="007263BC" w:rsidRPr="00DB58C1" w:rsidRDefault="007263BC" w:rsidP="007263BC">
            <w:pPr>
              <w:spacing w:line="300" w:lineRule="atLeast"/>
              <w:ind w:left="210" w:hangingChars="100" w:hanging="210"/>
              <w:rPr>
                <w:rFonts w:ascii="ＭＳ 明朝" w:hAnsi="ＭＳ 明朝"/>
                <w:spacing w:val="-10"/>
                <w:szCs w:val="21"/>
              </w:rPr>
            </w:pPr>
            <w:r>
              <w:rPr>
                <w:rFonts w:ascii="ＭＳ 明朝" w:hAnsi="ＭＳ 明朝" w:hint="eastAsia"/>
              </w:rPr>
              <w:t>⑤</w:t>
            </w:r>
            <w:r w:rsidRPr="00DB58C1">
              <w:rPr>
                <w:rFonts w:ascii="ＭＳ 明朝" w:hAnsi="ＭＳ 明朝"/>
              </w:rPr>
              <w:t>活動する場所の危険物を取り除くとともに，仲間とぶつからないよう，場の安全に気を配</w:t>
            </w:r>
            <w:r w:rsidRPr="00DB58C1">
              <w:rPr>
                <w:rFonts w:ascii="ＭＳ 明朝" w:hAnsi="ＭＳ 明朝" w:hint="eastAsia"/>
              </w:rPr>
              <w:t>っている</w:t>
            </w:r>
            <w:r w:rsidRPr="00DB58C1">
              <w:rPr>
                <w:rFonts w:ascii="ＭＳ 明朝" w:hAnsi="ＭＳ 明朝"/>
                <w:color w:val="0070C0"/>
              </w:rPr>
              <w:t>。</w:t>
            </w:r>
          </w:p>
        </w:tc>
      </w:tr>
    </w:tbl>
    <w:p w14:paraId="6CD26E5F" w14:textId="77777777" w:rsidR="008657AA" w:rsidRDefault="007263BC" w:rsidP="00AF7515">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kern w:val="0"/>
          <w:szCs w:val="21"/>
        </w:rPr>
        <w:t>(</w:t>
      </w:r>
      <w:r>
        <w:rPr>
          <w:rFonts w:asciiTheme="minorEastAsia" w:hAnsiTheme="minorEastAsia" w:cs="ＭＳゴシック" w:hint="eastAsia"/>
          <w:kern w:val="0"/>
          <w:szCs w:val="21"/>
        </w:rPr>
        <w:t>12</w:t>
      </w:r>
      <w:r w:rsidR="00BA773B" w:rsidRPr="00BA773B">
        <w:rPr>
          <w:rFonts w:asciiTheme="minorEastAsia" w:hAnsiTheme="minorEastAsia" w:cs="ＭＳゴシック"/>
          <w:kern w:val="0"/>
          <w:szCs w:val="21"/>
        </w:rPr>
        <w:t>)</w:t>
      </w:r>
      <w:r w:rsidR="00842A98">
        <w:rPr>
          <w:rFonts w:asciiTheme="minorEastAsia" w:hAnsiTheme="minorEastAsia" w:cs="ＭＳゴシック"/>
          <w:kern w:val="0"/>
          <w:szCs w:val="21"/>
        </w:rPr>
        <w:t>ソフトバレーボール</w:t>
      </w:r>
    </w:p>
    <w:tbl>
      <w:tblPr>
        <w:tblStyle w:val="a3"/>
        <w:tblW w:w="10456" w:type="dxa"/>
        <w:tblLook w:val="04A0" w:firstRow="1" w:lastRow="0" w:firstColumn="1" w:lastColumn="0" w:noHBand="0" w:noVBand="1"/>
      </w:tblPr>
      <w:tblGrid>
        <w:gridCol w:w="3485"/>
        <w:gridCol w:w="3485"/>
        <w:gridCol w:w="3486"/>
      </w:tblGrid>
      <w:tr w:rsidR="00436322" w:rsidRPr="00632383" w14:paraId="414F1C59" w14:textId="77777777" w:rsidTr="008D7B5C">
        <w:tc>
          <w:tcPr>
            <w:tcW w:w="3485" w:type="dxa"/>
            <w:vAlign w:val="center"/>
          </w:tcPr>
          <w:p w14:paraId="5FE111F8"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587B40D1"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0B727715"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004AC6" w:rsidRPr="00980ED0" w14:paraId="1CF78725" w14:textId="77777777" w:rsidTr="00A13366">
        <w:tc>
          <w:tcPr>
            <w:tcW w:w="3485" w:type="dxa"/>
          </w:tcPr>
          <w:p w14:paraId="12FF5342" w14:textId="77777777" w:rsidR="00004AC6" w:rsidRPr="00E8259B" w:rsidRDefault="00004AC6" w:rsidP="00004AC6">
            <w:pPr>
              <w:spacing w:line="300" w:lineRule="atLeast"/>
              <w:ind w:left="210" w:hangingChars="100" w:hanging="210"/>
              <w:rPr>
                <w:rFonts w:ascii="ＭＳ 明朝" w:hAnsi="ＭＳ 明朝"/>
              </w:rPr>
            </w:pPr>
            <w:r>
              <w:rPr>
                <w:rFonts w:hint="eastAsia"/>
              </w:rPr>
              <w:t>①</w:t>
            </w:r>
            <w:r w:rsidRPr="00E8259B">
              <w:rPr>
                <w:rFonts w:hint="eastAsia"/>
              </w:rPr>
              <w:t>ソフトバレーボール</w:t>
            </w:r>
            <w:r w:rsidRPr="00E8259B">
              <w:rPr>
                <w:rFonts w:ascii="ＭＳ 明朝" w:hAnsi="ＭＳ 明朝"/>
              </w:rPr>
              <w:t>の行い方</w:t>
            </w:r>
            <w:r w:rsidRPr="00E8259B">
              <w:rPr>
                <w:rFonts w:ascii="ＭＳ 明朝" w:hAnsi="ＭＳ 明朝" w:hint="eastAsia"/>
              </w:rPr>
              <w:t>がわか　　　　る。</w:t>
            </w:r>
          </w:p>
          <w:p w14:paraId="6829C50B" w14:textId="77777777" w:rsidR="00004AC6" w:rsidRPr="00E8259B" w:rsidRDefault="00004AC6" w:rsidP="00004AC6">
            <w:pPr>
              <w:spacing w:line="300" w:lineRule="atLeast"/>
              <w:ind w:left="210" w:hangingChars="100" w:hanging="210"/>
            </w:pPr>
            <w:r>
              <w:rPr>
                <w:rFonts w:hint="eastAsia"/>
              </w:rPr>
              <w:t>②</w:t>
            </w:r>
            <w:r w:rsidRPr="00E8259B">
              <w:t>自陣のコート（中央付近）から相手コートに向けサービスを打ち入れること</w:t>
            </w:r>
            <w:r w:rsidRPr="00E8259B">
              <w:rPr>
                <w:rFonts w:hint="eastAsia"/>
              </w:rPr>
              <w:t>ができる</w:t>
            </w:r>
            <w:r w:rsidRPr="00E8259B">
              <w:t>。</w:t>
            </w:r>
          </w:p>
          <w:p w14:paraId="25792E6F" w14:textId="77777777" w:rsidR="00004AC6" w:rsidRPr="00E8259B" w:rsidRDefault="00004AC6" w:rsidP="00004AC6">
            <w:pPr>
              <w:spacing w:line="300" w:lineRule="atLeast"/>
              <w:ind w:left="210" w:hangingChars="100" w:hanging="210"/>
            </w:pPr>
            <w:r>
              <w:rPr>
                <w:rFonts w:hint="eastAsia"/>
              </w:rPr>
              <w:t>③</w:t>
            </w:r>
            <w:r w:rsidRPr="00E8259B">
              <w:t>ボールの方向に体を向けて，その方向に素早く移動すること</w:t>
            </w:r>
            <w:r w:rsidRPr="00E8259B">
              <w:rPr>
                <w:rFonts w:hint="eastAsia"/>
              </w:rPr>
              <w:t>ができる</w:t>
            </w:r>
            <w:r w:rsidRPr="00E8259B">
              <w:t>。</w:t>
            </w:r>
          </w:p>
          <w:p w14:paraId="34F72055" w14:textId="77777777" w:rsidR="00004AC6" w:rsidRPr="00E8259B" w:rsidRDefault="00004AC6" w:rsidP="00004AC6">
            <w:pPr>
              <w:spacing w:line="300" w:lineRule="atLeast"/>
              <w:ind w:left="210" w:hangingChars="100" w:hanging="210"/>
            </w:pPr>
            <w:r>
              <w:rPr>
                <w:rFonts w:hint="eastAsia"/>
              </w:rPr>
              <w:t>④</w:t>
            </w:r>
            <w:r w:rsidRPr="00E8259B">
              <w:t>味方が受けやすいようにボールをつなぐこと</w:t>
            </w:r>
            <w:r w:rsidRPr="00E8259B">
              <w:rPr>
                <w:rFonts w:hint="eastAsia"/>
              </w:rPr>
              <w:t>ができる</w:t>
            </w:r>
            <w:r w:rsidRPr="00E8259B">
              <w:t>。</w:t>
            </w:r>
          </w:p>
          <w:p w14:paraId="07A025B7" w14:textId="77777777" w:rsidR="00004AC6" w:rsidRPr="00E8259B" w:rsidRDefault="00004AC6" w:rsidP="00004AC6">
            <w:pPr>
              <w:spacing w:line="300" w:lineRule="atLeast"/>
              <w:ind w:left="210" w:hangingChars="100" w:hanging="210"/>
              <w:rPr>
                <w:rFonts w:ascii="ＭＳ 明朝" w:hAnsi="ＭＳ 明朝"/>
                <w:spacing w:val="-10"/>
                <w:szCs w:val="21"/>
              </w:rPr>
            </w:pPr>
            <w:r>
              <w:rPr>
                <w:rFonts w:hint="eastAsia"/>
              </w:rPr>
              <w:t>⑤</w:t>
            </w:r>
            <w:r w:rsidRPr="00E8259B">
              <w:t>片手，両手を使って，相手コートにボールを打ち返すこと</w:t>
            </w:r>
            <w:r w:rsidRPr="00E8259B">
              <w:rPr>
                <w:rFonts w:hint="eastAsia"/>
              </w:rPr>
              <w:t>ができる</w:t>
            </w:r>
            <w:r w:rsidRPr="00E8259B">
              <w:t>。</w:t>
            </w:r>
          </w:p>
        </w:tc>
        <w:tc>
          <w:tcPr>
            <w:tcW w:w="3485" w:type="dxa"/>
          </w:tcPr>
          <w:p w14:paraId="25D37FE0" w14:textId="77777777" w:rsidR="00004AC6" w:rsidRPr="00522672"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①</w:t>
            </w:r>
            <w:r w:rsidRPr="00522672">
              <w:rPr>
                <w:rFonts w:ascii="ＭＳ 明朝" w:hAnsi="ＭＳ 明朝" w:hint="eastAsia"/>
              </w:rPr>
              <w:t>誰もが楽しく</w:t>
            </w:r>
            <w:r>
              <w:rPr>
                <w:rFonts w:ascii="ＭＳ 明朝" w:hAnsi="ＭＳ 明朝" w:hint="eastAsia"/>
              </w:rPr>
              <w:t>ソフトバレーボール</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3DDD762A"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740AEF2A"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p w14:paraId="62860A27" w14:textId="77777777" w:rsidR="00004AC6" w:rsidRPr="00614CDF" w:rsidRDefault="00004AC6" w:rsidP="00004AC6">
            <w:pPr>
              <w:spacing w:line="300" w:lineRule="atLeast"/>
              <w:ind w:leftChars="100" w:left="210"/>
              <w:rPr>
                <w:rFonts w:ascii="ＭＳ 明朝" w:hAnsi="ＭＳ 明朝"/>
                <w:spacing w:val="-10"/>
                <w:szCs w:val="21"/>
              </w:rPr>
            </w:pPr>
          </w:p>
        </w:tc>
        <w:tc>
          <w:tcPr>
            <w:tcW w:w="3486" w:type="dxa"/>
          </w:tcPr>
          <w:p w14:paraId="4B406996"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①</w:t>
            </w:r>
            <w:r w:rsidRPr="00377655">
              <w:rPr>
                <w:rFonts w:hint="eastAsia"/>
              </w:rPr>
              <w:t>ソフトバレーボール</w:t>
            </w:r>
            <w:r w:rsidRPr="00377655">
              <w:rPr>
                <w:rFonts w:ascii="ＭＳ 明朝" w:hAnsi="ＭＳ 明朝"/>
              </w:rPr>
              <w:t>の簡易化されたゲームや練習に積極的に取り組</w:t>
            </w:r>
            <w:r w:rsidRPr="00377655">
              <w:rPr>
                <w:rFonts w:ascii="ＭＳ 明朝" w:hAnsi="ＭＳ 明朝" w:hint="eastAsia"/>
              </w:rPr>
              <w:t>んでいる</w:t>
            </w:r>
            <w:r w:rsidRPr="00377655">
              <w:rPr>
                <w:rFonts w:ascii="ＭＳ 明朝" w:hAnsi="ＭＳ 明朝"/>
              </w:rPr>
              <w:t>。</w:t>
            </w:r>
          </w:p>
          <w:p w14:paraId="011F7D28"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377655">
              <w:rPr>
                <w:rFonts w:ascii="ＭＳ 明朝" w:hAnsi="ＭＳ 明朝"/>
              </w:rPr>
              <w:t>ルールやマナーを守り，仲間と助け合</w:t>
            </w:r>
            <w:r w:rsidRPr="00377655">
              <w:rPr>
                <w:rFonts w:ascii="ＭＳ 明朝" w:hAnsi="ＭＳ 明朝" w:hint="eastAsia"/>
              </w:rPr>
              <w:t>っている</w:t>
            </w:r>
            <w:r w:rsidRPr="00377655">
              <w:rPr>
                <w:rFonts w:ascii="ＭＳ 明朝" w:hAnsi="ＭＳ 明朝"/>
              </w:rPr>
              <w:t>。</w:t>
            </w:r>
          </w:p>
          <w:p w14:paraId="30111CF5"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377655">
              <w:rPr>
                <w:rFonts w:ascii="ＭＳ 明朝" w:hAnsi="ＭＳ 明朝"/>
              </w:rPr>
              <w:t>ゲームを行う場の設定や用具の片付けなどで，分担された役割を果た</w:t>
            </w:r>
            <w:r w:rsidRPr="00377655">
              <w:rPr>
                <w:rFonts w:ascii="ＭＳ 明朝" w:hAnsi="ＭＳ 明朝" w:hint="eastAsia"/>
              </w:rPr>
              <w:t>している</w:t>
            </w:r>
            <w:r w:rsidRPr="00377655">
              <w:rPr>
                <w:rFonts w:ascii="ＭＳ 明朝" w:hAnsi="ＭＳ 明朝"/>
              </w:rPr>
              <w:t>。</w:t>
            </w:r>
          </w:p>
          <w:p w14:paraId="1B90AA0A"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377655">
              <w:rPr>
                <w:rFonts w:ascii="ＭＳ 明朝" w:hAnsi="ＭＳ 明朝"/>
              </w:rPr>
              <w:t>ゲームの勝敗を受け入れ</w:t>
            </w:r>
            <w:r w:rsidRPr="00377655">
              <w:rPr>
                <w:rFonts w:ascii="ＭＳ 明朝" w:hAnsi="ＭＳ 明朝" w:hint="eastAsia"/>
              </w:rPr>
              <w:t>ている</w:t>
            </w:r>
            <w:r w:rsidRPr="00377655">
              <w:rPr>
                <w:rFonts w:ascii="ＭＳ 明朝" w:hAnsi="ＭＳ 明朝"/>
              </w:rPr>
              <w:t>。</w:t>
            </w:r>
          </w:p>
          <w:p w14:paraId="17D8081B"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377655">
              <w:rPr>
                <w:rFonts w:ascii="ＭＳ 明朝" w:hAnsi="ＭＳ 明朝"/>
              </w:rPr>
              <w:t>ゲームや練習の中で互いの動きを見合ったり，話し合ったりする際に，仲間の考えや取組を認め</w:t>
            </w:r>
            <w:r w:rsidRPr="00377655">
              <w:rPr>
                <w:rFonts w:ascii="ＭＳ 明朝" w:hAnsi="ＭＳ 明朝" w:hint="eastAsia"/>
              </w:rPr>
              <w:t>ている</w:t>
            </w:r>
            <w:r w:rsidRPr="00377655">
              <w:rPr>
                <w:rFonts w:ascii="ＭＳ 明朝" w:hAnsi="ＭＳ 明朝"/>
              </w:rPr>
              <w:t>。</w:t>
            </w:r>
          </w:p>
          <w:p w14:paraId="55BBB40F" w14:textId="77777777" w:rsidR="00004AC6" w:rsidRPr="009B6084"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377655">
              <w:rPr>
                <w:rFonts w:ascii="ＭＳ 明朝" w:hAnsi="ＭＳ 明朝"/>
              </w:rPr>
              <w:t>ゲームや練習の際に，使用する用具などを片付けたり場の整備をしたりするとともに，用具の安全に気を配</w:t>
            </w:r>
            <w:r w:rsidRPr="00377655">
              <w:rPr>
                <w:rFonts w:ascii="ＭＳ 明朝" w:hAnsi="ＭＳ 明朝" w:hint="eastAsia"/>
              </w:rPr>
              <w:t>っている</w:t>
            </w:r>
            <w:r w:rsidRPr="00377655">
              <w:rPr>
                <w:rFonts w:ascii="ＭＳ 明朝" w:hAnsi="ＭＳ 明朝"/>
              </w:rPr>
              <w:t>。</w:t>
            </w:r>
          </w:p>
        </w:tc>
      </w:tr>
    </w:tbl>
    <w:p w14:paraId="5F085096" w14:textId="77777777" w:rsidR="00FA720F" w:rsidRDefault="008A366F" w:rsidP="00FA720F">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t xml:space="preserve"> </w:t>
      </w:r>
      <w:r w:rsidR="00FA720F" w:rsidRPr="00E17180">
        <w:rPr>
          <w:rFonts w:asciiTheme="minorEastAsia" w:hAnsiTheme="minorEastAsia" w:cs="ＭＳゴシック"/>
          <w:kern w:val="0"/>
          <w:szCs w:val="21"/>
        </w:rPr>
        <w:t>(</w:t>
      </w:r>
      <w:r w:rsidR="000B60A9">
        <w:rPr>
          <w:rFonts w:asciiTheme="minorEastAsia" w:hAnsiTheme="minorEastAsia" w:cs="ＭＳゴシック"/>
          <w:kern w:val="0"/>
          <w:szCs w:val="21"/>
        </w:rPr>
        <w:t>13</w:t>
      </w:r>
      <w:r w:rsidR="00FA720F" w:rsidRPr="00E17180">
        <w:rPr>
          <w:rFonts w:asciiTheme="minorEastAsia" w:hAnsiTheme="minorEastAsia" w:cs="ＭＳゴシック"/>
          <w:kern w:val="0"/>
          <w:szCs w:val="21"/>
        </w:rPr>
        <w:t>)</w:t>
      </w:r>
      <w:r w:rsidR="000B60A9">
        <w:rPr>
          <w:rFonts w:asciiTheme="minorEastAsia" w:hAnsiTheme="minorEastAsia" w:cs="ＭＳゴシック"/>
          <w:kern w:val="0"/>
          <w:szCs w:val="21"/>
        </w:rPr>
        <w:t>ベースボール型</w:t>
      </w:r>
    </w:p>
    <w:tbl>
      <w:tblPr>
        <w:tblStyle w:val="a3"/>
        <w:tblW w:w="10456" w:type="dxa"/>
        <w:tblLook w:val="04A0" w:firstRow="1" w:lastRow="0" w:firstColumn="1" w:lastColumn="0" w:noHBand="0" w:noVBand="1"/>
      </w:tblPr>
      <w:tblGrid>
        <w:gridCol w:w="3485"/>
        <w:gridCol w:w="3485"/>
        <w:gridCol w:w="3486"/>
      </w:tblGrid>
      <w:tr w:rsidR="00436322" w:rsidRPr="00632383" w14:paraId="14A11466" w14:textId="77777777" w:rsidTr="00F8188E">
        <w:tc>
          <w:tcPr>
            <w:tcW w:w="3485" w:type="dxa"/>
            <w:vAlign w:val="center"/>
          </w:tcPr>
          <w:p w14:paraId="5D086288"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25B8E5A8"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414F273D"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004AC6" w:rsidRPr="00980ED0" w14:paraId="338DD0C0" w14:textId="77777777" w:rsidTr="00F63772">
        <w:tc>
          <w:tcPr>
            <w:tcW w:w="3485" w:type="dxa"/>
          </w:tcPr>
          <w:p w14:paraId="02983A3E" w14:textId="77777777" w:rsidR="00891027" w:rsidRDefault="00891027" w:rsidP="00891027">
            <w:pPr>
              <w:autoSpaceDE w:val="0"/>
              <w:autoSpaceDN w:val="0"/>
              <w:adjustRightInd w:val="0"/>
              <w:ind w:left="210" w:hangingChars="100" w:hanging="210"/>
              <w:jc w:val="left"/>
              <w:rPr>
                <w:rFonts w:asciiTheme="minorEastAsia" w:hAnsiTheme="minorEastAsia" w:cs="ＭＳゴシック"/>
                <w:kern w:val="0"/>
                <w:szCs w:val="21"/>
              </w:rPr>
            </w:pPr>
            <w:r>
              <w:rPr>
                <w:rFonts w:asciiTheme="minorEastAsia" w:hAnsiTheme="minorEastAsia" w:cs="ＭＳゴシック" w:hint="eastAsia"/>
                <w:kern w:val="0"/>
                <w:szCs w:val="21"/>
              </w:rPr>
              <w:t>①ベースボール型ゲームの行い方がわかる</w:t>
            </w:r>
          </w:p>
          <w:p w14:paraId="24FEFDF2" w14:textId="77777777" w:rsidR="00891027" w:rsidRPr="00037D3B" w:rsidRDefault="00891027" w:rsidP="00891027">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t>②</w:t>
            </w:r>
            <w:r w:rsidRPr="00037D3B">
              <w:rPr>
                <w:rFonts w:asciiTheme="minorEastAsia" w:hAnsiTheme="minorEastAsia" w:cs="ＭＳゴシック" w:hint="eastAsia"/>
                <w:kern w:val="0"/>
                <w:szCs w:val="21"/>
              </w:rPr>
              <w:t>止まったボールや易しく投げられたボールを打ったり，走塁したりして攻撃することができる。</w:t>
            </w:r>
          </w:p>
          <w:p w14:paraId="6560E0D7" w14:textId="77777777" w:rsidR="00891027" w:rsidRPr="00037D3B" w:rsidRDefault="00891027" w:rsidP="00891027">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t>③</w:t>
            </w:r>
            <w:r w:rsidRPr="00037D3B">
              <w:rPr>
                <w:rFonts w:asciiTheme="minorEastAsia" w:hAnsiTheme="minorEastAsia" w:cs="ＭＳゴシック" w:hint="eastAsia"/>
                <w:kern w:val="0"/>
                <w:szCs w:val="21"/>
              </w:rPr>
              <w:t>相手の攻撃を阻止するために捕球したり送球したりして，攻守を交代するゲームができる。</w:t>
            </w:r>
          </w:p>
          <w:p w14:paraId="509E843A" w14:textId="77777777" w:rsidR="00891027" w:rsidRPr="000B60A9" w:rsidRDefault="00891027" w:rsidP="00891027">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lastRenderedPageBreak/>
              <w:t>④</w:t>
            </w:r>
            <w:r w:rsidRPr="000B60A9">
              <w:rPr>
                <w:rFonts w:asciiTheme="minorEastAsia" w:hAnsiTheme="minorEastAsia" w:cs="ＭＳゴシック" w:hint="eastAsia"/>
                <w:kern w:val="0"/>
                <w:szCs w:val="21"/>
              </w:rPr>
              <w:t>得点をとるための出塁と進塁ができる。</w:t>
            </w:r>
          </w:p>
          <w:p w14:paraId="6C438307" w14:textId="77777777" w:rsidR="00004AC6" w:rsidRPr="00BA773B" w:rsidRDefault="00891027" w:rsidP="00891027">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t>⑤</w:t>
            </w:r>
            <w:r w:rsidRPr="000B60A9">
              <w:rPr>
                <w:rFonts w:asciiTheme="minorEastAsia" w:hAnsiTheme="minorEastAsia" w:cs="ＭＳゴシック" w:hint="eastAsia"/>
                <w:kern w:val="0"/>
                <w:szCs w:val="21"/>
              </w:rPr>
              <w:t>チームとして守備の隊形をとってアウトにする（進塁を防ぎ，得点を与えないようにする）動きができる。</w:t>
            </w:r>
          </w:p>
        </w:tc>
        <w:tc>
          <w:tcPr>
            <w:tcW w:w="3485" w:type="dxa"/>
          </w:tcPr>
          <w:p w14:paraId="75069B33" w14:textId="77777777" w:rsidR="00004AC6" w:rsidRPr="00522672"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lastRenderedPageBreak/>
              <w:t>①</w:t>
            </w:r>
            <w:r w:rsidRPr="00522672">
              <w:rPr>
                <w:rFonts w:ascii="ＭＳ 明朝" w:hAnsi="ＭＳ 明朝" w:hint="eastAsia"/>
              </w:rPr>
              <w:t>誰もが楽しく</w:t>
            </w:r>
            <w:r>
              <w:rPr>
                <w:rFonts w:ascii="ＭＳ 明朝" w:hAnsi="ＭＳ 明朝" w:hint="eastAsia"/>
              </w:rPr>
              <w:t>ベースボールゲーム型のゲーム</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197CF6E1"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6A17D93F"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lastRenderedPageBreak/>
              <w:t>③</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p w14:paraId="2FF638FA" w14:textId="77777777" w:rsidR="00004AC6" w:rsidRPr="00025990" w:rsidRDefault="00004AC6" w:rsidP="00004AC6">
            <w:pPr>
              <w:spacing w:line="300" w:lineRule="atLeast"/>
              <w:ind w:leftChars="100" w:left="210"/>
              <w:rPr>
                <w:rFonts w:ascii="ＭＳ 明朝" w:hAnsi="ＭＳ 明朝"/>
                <w:spacing w:val="-10"/>
                <w:szCs w:val="21"/>
              </w:rPr>
            </w:pPr>
          </w:p>
        </w:tc>
        <w:tc>
          <w:tcPr>
            <w:tcW w:w="3486" w:type="dxa"/>
          </w:tcPr>
          <w:p w14:paraId="13F4A8AA"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lastRenderedPageBreak/>
              <w:t>①ベースボール型</w:t>
            </w:r>
            <w:r w:rsidRPr="00377655">
              <w:rPr>
                <w:rFonts w:ascii="ＭＳ 明朝" w:hAnsi="ＭＳ 明朝"/>
              </w:rPr>
              <w:t>の簡易化されたゲームや練習に積極的に取り組</w:t>
            </w:r>
            <w:r w:rsidRPr="00377655">
              <w:rPr>
                <w:rFonts w:ascii="ＭＳ 明朝" w:hAnsi="ＭＳ 明朝" w:hint="eastAsia"/>
              </w:rPr>
              <w:t>んでいる</w:t>
            </w:r>
            <w:r w:rsidRPr="00377655">
              <w:rPr>
                <w:rFonts w:ascii="ＭＳ 明朝" w:hAnsi="ＭＳ 明朝"/>
              </w:rPr>
              <w:t>。</w:t>
            </w:r>
          </w:p>
          <w:p w14:paraId="2BF72D11"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377655">
              <w:rPr>
                <w:rFonts w:ascii="ＭＳ 明朝" w:hAnsi="ＭＳ 明朝"/>
              </w:rPr>
              <w:t>ルールやマナーを守り，仲間と助け合</w:t>
            </w:r>
            <w:r w:rsidRPr="00377655">
              <w:rPr>
                <w:rFonts w:ascii="ＭＳ 明朝" w:hAnsi="ＭＳ 明朝" w:hint="eastAsia"/>
              </w:rPr>
              <w:t>っている</w:t>
            </w:r>
            <w:r w:rsidRPr="00377655">
              <w:rPr>
                <w:rFonts w:ascii="ＭＳ 明朝" w:hAnsi="ＭＳ 明朝"/>
              </w:rPr>
              <w:t>。</w:t>
            </w:r>
          </w:p>
          <w:p w14:paraId="4488BE91"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377655">
              <w:rPr>
                <w:rFonts w:ascii="ＭＳ 明朝" w:hAnsi="ＭＳ 明朝"/>
              </w:rPr>
              <w:t>ゲームを行う場の設定や用具の片付けなどで，分担された役割を</w:t>
            </w:r>
            <w:r w:rsidRPr="00377655">
              <w:rPr>
                <w:rFonts w:ascii="ＭＳ 明朝" w:hAnsi="ＭＳ 明朝"/>
              </w:rPr>
              <w:lastRenderedPageBreak/>
              <w:t>果た</w:t>
            </w:r>
            <w:r w:rsidRPr="00377655">
              <w:rPr>
                <w:rFonts w:ascii="ＭＳ 明朝" w:hAnsi="ＭＳ 明朝" w:hint="eastAsia"/>
              </w:rPr>
              <w:t>している</w:t>
            </w:r>
            <w:r w:rsidRPr="00377655">
              <w:rPr>
                <w:rFonts w:ascii="ＭＳ 明朝" w:hAnsi="ＭＳ 明朝"/>
              </w:rPr>
              <w:t>。</w:t>
            </w:r>
          </w:p>
          <w:p w14:paraId="4D038EE7"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377655">
              <w:rPr>
                <w:rFonts w:ascii="ＭＳ 明朝" w:hAnsi="ＭＳ 明朝"/>
              </w:rPr>
              <w:t>ゲームの勝敗を受け入れ</w:t>
            </w:r>
            <w:r w:rsidRPr="00377655">
              <w:rPr>
                <w:rFonts w:ascii="ＭＳ 明朝" w:hAnsi="ＭＳ 明朝" w:hint="eastAsia"/>
              </w:rPr>
              <w:t>ている</w:t>
            </w:r>
            <w:r w:rsidRPr="00377655">
              <w:rPr>
                <w:rFonts w:ascii="ＭＳ 明朝" w:hAnsi="ＭＳ 明朝"/>
              </w:rPr>
              <w:t>。</w:t>
            </w:r>
          </w:p>
          <w:p w14:paraId="1C8DFFAC"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377655">
              <w:rPr>
                <w:rFonts w:ascii="ＭＳ 明朝" w:hAnsi="ＭＳ 明朝"/>
              </w:rPr>
              <w:t>ゲームや練習の中で互いの動きを見合ったり，話し合ったりする際に，仲間の考えや取組を認め</w:t>
            </w:r>
            <w:r w:rsidRPr="00377655">
              <w:rPr>
                <w:rFonts w:ascii="ＭＳ 明朝" w:hAnsi="ＭＳ 明朝" w:hint="eastAsia"/>
              </w:rPr>
              <w:t>ている</w:t>
            </w:r>
            <w:r w:rsidRPr="00377655">
              <w:rPr>
                <w:rFonts w:ascii="ＭＳ 明朝" w:hAnsi="ＭＳ 明朝"/>
              </w:rPr>
              <w:t>。</w:t>
            </w:r>
          </w:p>
          <w:p w14:paraId="0E963577" w14:textId="77777777" w:rsidR="00004AC6" w:rsidRPr="00377655"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377655">
              <w:rPr>
                <w:rFonts w:ascii="ＭＳ 明朝" w:hAnsi="ＭＳ 明朝"/>
              </w:rPr>
              <w:t>ゲームや練習の際に，使用する用具などを片付けたり場の整備をしたりするとともに，用具の安全に気を配</w:t>
            </w:r>
            <w:r w:rsidRPr="00377655">
              <w:rPr>
                <w:rFonts w:ascii="ＭＳ 明朝" w:hAnsi="ＭＳ 明朝" w:hint="eastAsia"/>
              </w:rPr>
              <w:t>っている</w:t>
            </w:r>
            <w:r w:rsidRPr="00377655">
              <w:rPr>
                <w:rFonts w:ascii="ＭＳ 明朝" w:hAnsi="ＭＳ 明朝"/>
              </w:rPr>
              <w:t>。</w:t>
            </w:r>
          </w:p>
        </w:tc>
      </w:tr>
    </w:tbl>
    <w:p w14:paraId="628E2A44" w14:textId="77777777" w:rsidR="00FA720F" w:rsidRDefault="00DC3FED" w:rsidP="00FA720F">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lastRenderedPageBreak/>
        <w:t xml:space="preserve"> </w:t>
      </w:r>
      <w:r w:rsidR="00FA720F" w:rsidRPr="00E17180">
        <w:rPr>
          <w:rFonts w:asciiTheme="minorEastAsia" w:hAnsiTheme="minorEastAsia" w:cs="ＭＳゴシック"/>
          <w:kern w:val="0"/>
          <w:szCs w:val="21"/>
        </w:rPr>
        <w:t>(</w:t>
      </w:r>
      <w:r w:rsidR="00004AC6">
        <w:rPr>
          <w:rFonts w:asciiTheme="minorEastAsia" w:hAnsiTheme="minorEastAsia" w:cs="ＭＳゴシック"/>
          <w:kern w:val="0"/>
          <w:szCs w:val="21"/>
        </w:rPr>
        <w:t>1</w:t>
      </w:r>
      <w:r w:rsidR="00004AC6">
        <w:rPr>
          <w:rFonts w:asciiTheme="minorEastAsia" w:hAnsiTheme="minorEastAsia" w:cs="ＭＳゴシック" w:hint="eastAsia"/>
          <w:kern w:val="0"/>
          <w:szCs w:val="21"/>
        </w:rPr>
        <w:t>4</w:t>
      </w:r>
      <w:r w:rsidR="00FA720F" w:rsidRPr="00E17180">
        <w:rPr>
          <w:rFonts w:asciiTheme="minorEastAsia" w:hAnsiTheme="minorEastAsia" w:cs="ＭＳゴシック"/>
          <w:kern w:val="0"/>
          <w:szCs w:val="21"/>
        </w:rPr>
        <w:t>)</w:t>
      </w:r>
      <w:r w:rsidR="00FA720F">
        <w:rPr>
          <w:rFonts w:asciiTheme="minorEastAsia" w:hAnsiTheme="minorEastAsia" w:cs="ＭＳゴシック"/>
          <w:kern w:val="0"/>
          <w:szCs w:val="21"/>
        </w:rPr>
        <w:t>サッカー</w:t>
      </w:r>
    </w:p>
    <w:tbl>
      <w:tblPr>
        <w:tblStyle w:val="a3"/>
        <w:tblW w:w="10456" w:type="dxa"/>
        <w:tblLook w:val="04A0" w:firstRow="1" w:lastRow="0" w:firstColumn="1" w:lastColumn="0" w:noHBand="0" w:noVBand="1"/>
      </w:tblPr>
      <w:tblGrid>
        <w:gridCol w:w="3485"/>
        <w:gridCol w:w="3485"/>
        <w:gridCol w:w="3486"/>
      </w:tblGrid>
      <w:tr w:rsidR="00436322" w:rsidRPr="00632383" w14:paraId="5B5345C7" w14:textId="77777777" w:rsidTr="00C65C4F">
        <w:tc>
          <w:tcPr>
            <w:tcW w:w="3485" w:type="dxa"/>
            <w:vAlign w:val="center"/>
          </w:tcPr>
          <w:p w14:paraId="02F86EB7"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0FBC0733"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3B6CE328"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004AC6" w:rsidRPr="00980ED0" w14:paraId="77F2B6CC" w14:textId="77777777" w:rsidTr="00F63772">
        <w:tc>
          <w:tcPr>
            <w:tcW w:w="3485" w:type="dxa"/>
          </w:tcPr>
          <w:p w14:paraId="24A8D1BD" w14:textId="77777777" w:rsidR="00004AC6" w:rsidRPr="00B361C2" w:rsidRDefault="00004AC6" w:rsidP="00004AC6">
            <w:pPr>
              <w:spacing w:line="300" w:lineRule="atLeast"/>
              <w:rPr>
                <w:rFonts w:ascii="ＭＳ 明朝" w:hAnsi="ＭＳ 明朝"/>
              </w:rPr>
            </w:pPr>
            <w:r>
              <w:rPr>
                <w:rFonts w:ascii="ＭＳ 明朝" w:hAnsi="ＭＳ 明朝" w:hint="eastAsia"/>
              </w:rPr>
              <w:t>①</w:t>
            </w:r>
            <w:r w:rsidRPr="00B361C2">
              <w:rPr>
                <w:rFonts w:ascii="ＭＳ 明朝" w:hAnsi="ＭＳ 明朝" w:hint="eastAsia"/>
              </w:rPr>
              <w:t>サッカー</w:t>
            </w:r>
            <w:r w:rsidRPr="00B361C2">
              <w:rPr>
                <w:rFonts w:ascii="ＭＳ 明朝" w:hAnsi="ＭＳ 明朝"/>
              </w:rPr>
              <w:t>の行い方</w:t>
            </w:r>
            <w:r w:rsidRPr="00B361C2">
              <w:rPr>
                <w:rFonts w:ascii="ＭＳ 明朝" w:hAnsi="ＭＳ 明朝" w:hint="eastAsia"/>
              </w:rPr>
              <w:t>がわかる。</w:t>
            </w:r>
          </w:p>
          <w:p w14:paraId="7B830F75" w14:textId="77777777" w:rsidR="00004AC6" w:rsidRPr="00B361C2"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B361C2">
              <w:rPr>
                <w:rFonts w:ascii="ＭＳ 明朝" w:hAnsi="ＭＳ 明朝"/>
              </w:rPr>
              <w:t>近くにいるフリーの味方にパスを出すこと</w:t>
            </w:r>
            <w:r w:rsidRPr="00B361C2">
              <w:rPr>
                <w:rFonts w:ascii="ＭＳ 明朝" w:hAnsi="ＭＳ 明朝" w:hint="eastAsia"/>
              </w:rPr>
              <w:t>ができる</w:t>
            </w:r>
            <w:r w:rsidRPr="00B361C2">
              <w:rPr>
                <w:rFonts w:ascii="ＭＳ 明朝" w:hAnsi="ＭＳ 明朝"/>
              </w:rPr>
              <w:t>。</w:t>
            </w:r>
          </w:p>
          <w:p w14:paraId="6DF4E680" w14:textId="77777777" w:rsidR="00004AC6" w:rsidRPr="00B361C2"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B361C2">
              <w:rPr>
                <w:rFonts w:ascii="ＭＳ 明朝" w:hAnsi="ＭＳ 明朝"/>
              </w:rPr>
              <w:t>相手に捕られない位置でドリブルをすること</w:t>
            </w:r>
            <w:r w:rsidRPr="00B361C2">
              <w:rPr>
                <w:rFonts w:ascii="ＭＳ 明朝" w:hAnsi="ＭＳ 明朝" w:hint="eastAsia"/>
              </w:rPr>
              <w:t>ができる</w:t>
            </w:r>
            <w:r w:rsidRPr="00B361C2">
              <w:rPr>
                <w:rFonts w:ascii="ＭＳ 明朝" w:hAnsi="ＭＳ 明朝"/>
              </w:rPr>
              <w:t>。</w:t>
            </w:r>
          </w:p>
          <w:p w14:paraId="673BA506" w14:textId="77777777" w:rsidR="00004AC6" w:rsidRPr="00B361C2"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B361C2">
              <w:rPr>
                <w:rFonts w:ascii="ＭＳ 明朝" w:hAnsi="ＭＳ 明朝"/>
              </w:rPr>
              <w:t>ボール保持者と自己の間に守備者が入らないように移動すること</w:t>
            </w:r>
            <w:r w:rsidRPr="00B361C2">
              <w:rPr>
                <w:rFonts w:ascii="ＭＳ 明朝" w:hAnsi="ＭＳ 明朝" w:hint="eastAsia"/>
              </w:rPr>
              <w:t>ができる</w:t>
            </w:r>
            <w:r w:rsidRPr="00B361C2">
              <w:rPr>
                <w:rFonts w:ascii="ＭＳ 明朝" w:hAnsi="ＭＳ 明朝"/>
              </w:rPr>
              <w:t>。</w:t>
            </w:r>
          </w:p>
          <w:p w14:paraId="7636C000" w14:textId="77777777" w:rsidR="00004AC6" w:rsidRPr="00B361C2"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B361C2">
              <w:rPr>
                <w:rFonts w:ascii="ＭＳ 明朝" w:hAnsi="ＭＳ 明朝"/>
              </w:rPr>
              <w:t>得点しやすい場所に移動し，パスを受けてシュートなどをすること</w:t>
            </w:r>
            <w:r w:rsidRPr="00B361C2">
              <w:rPr>
                <w:rFonts w:ascii="ＭＳ 明朝" w:hAnsi="ＭＳ 明朝" w:hint="eastAsia"/>
              </w:rPr>
              <w:t>ができる</w:t>
            </w:r>
            <w:r w:rsidRPr="00B361C2">
              <w:rPr>
                <w:rFonts w:ascii="ＭＳ 明朝" w:hAnsi="ＭＳ 明朝"/>
              </w:rPr>
              <w:t>。</w:t>
            </w:r>
          </w:p>
          <w:p w14:paraId="2D70C4A0" w14:textId="77777777" w:rsidR="00004AC6" w:rsidRPr="009B6084"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B361C2">
              <w:rPr>
                <w:rFonts w:ascii="ＭＳ 明朝" w:hAnsi="ＭＳ 明朝"/>
              </w:rPr>
              <w:t>ボール保持者とゴールの間に体を入れて守備をすること</w:t>
            </w:r>
            <w:r w:rsidRPr="00B361C2">
              <w:rPr>
                <w:rFonts w:ascii="ＭＳ 明朝" w:hAnsi="ＭＳ 明朝" w:hint="eastAsia"/>
              </w:rPr>
              <w:t>ができる</w:t>
            </w:r>
            <w:r w:rsidRPr="00B361C2">
              <w:rPr>
                <w:rFonts w:ascii="ＭＳ 明朝" w:hAnsi="ＭＳ 明朝"/>
              </w:rPr>
              <w:t>。</w:t>
            </w:r>
          </w:p>
        </w:tc>
        <w:tc>
          <w:tcPr>
            <w:tcW w:w="3485" w:type="dxa"/>
          </w:tcPr>
          <w:p w14:paraId="5A33F515" w14:textId="77777777" w:rsidR="00004AC6" w:rsidRPr="00522672"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①</w:t>
            </w:r>
            <w:r w:rsidRPr="00522672">
              <w:rPr>
                <w:rFonts w:ascii="ＭＳ 明朝" w:hAnsi="ＭＳ 明朝" w:hint="eastAsia"/>
              </w:rPr>
              <w:t>誰もが楽しく</w:t>
            </w:r>
            <w:r>
              <w:rPr>
                <w:rFonts w:ascii="ＭＳ 明朝" w:hAnsi="ＭＳ 明朝" w:hint="eastAsia"/>
              </w:rPr>
              <w:t>サッカー</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164E00FF"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4988EC5C"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p w14:paraId="24E06854" w14:textId="77777777" w:rsidR="00004AC6" w:rsidRPr="00025990" w:rsidRDefault="00004AC6" w:rsidP="00004AC6">
            <w:pPr>
              <w:spacing w:line="300" w:lineRule="atLeast"/>
              <w:ind w:leftChars="100" w:left="210"/>
              <w:rPr>
                <w:rFonts w:ascii="ＭＳ 明朝" w:hAnsi="ＭＳ 明朝"/>
                <w:spacing w:val="-10"/>
                <w:szCs w:val="21"/>
              </w:rPr>
            </w:pPr>
          </w:p>
        </w:tc>
        <w:tc>
          <w:tcPr>
            <w:tcW w:w="3486" w:type="dxa"/>
          </w:tcPr>
          <w:p w14:paraId="500F2F5D"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①</w:t>
            </w:r>
            <w:r w:rsidRPr="00377655">
              <w:rPr>
                <w:rFonts w:ascii="ＭＳ 明朝" w:hAnsi="ＭＳ 明朝" w:hint="eastAsia"/>
              </w:rPr>
              <w:t>サッカー</w:t>
            </w:r>
            <w:r w:rsidRPr="00377655">
              <w:rPr>
                <w:rFonts w:ascii="ＭＳ 明朝" w:hAnsi="ＭＳ 明朝"/>
              </w:rPr>
              <w:t>の簡易化されたゲームや練習に積極的に取り組</w:t>
            </w:r>
            <w:r w:rsidRPr="00377655">
              <w:rPr>
                <w:rFonts w:ascii="ＭＳ 明朝" w:hAnsi="ＭＳ 明朝" w:hint="eastAsia"/>
              </w:rPr>
              <w:t>んでいる</w:t>
            </w:r>
            <w:r w:rsidRPr="00377655">
              <w:rPr>
                <w:rFonts w:ascii="ＭＳ 明朝" w:hAnsi="ＭＳ 明朝"/>
              </w:rPr>
              <w:t>。</w:t>
            </w:r>
          </w:p>
          <w:p w14:paraId="7198DC3F"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377655">
              <w:rPr>
                <w:rFonts w:ascii="ＭＳ 明朝" w:hAnsi="ＭＳ 明朝"/>
              </w:rPr>
              <w:t>ルールやマナーを守り，仲間と助け合</w:t>
            </w:r>
            <w:r w:rsidRPr="00377655">
              <w:rPr>
                <w:rFonts w:ascii="ＭＳ 明朝" w:hAnsi="ＭＳ 明朝" w:hint="eastAsia"/>
              </w:rPr>
              <w:t>っている</w:t>
            </w:r>
            <w:r w:rsidRPr="00377655">
              <w:rPr>
                <w:rFonts w:ascii="ＭＳ 明朝" w:hAnsi="ＭＳ 明朝"/>
              </w:rPr>
              <w:t>。</w:t>
            </w:r>
          </w:p>
          <w:p w14:paraId="10465872"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377655">
              <w:rPr>
                <w:rFonts w:ascii="ＭＳ 明朝" w:hAnsi="ＭＳ 明朝"/>
              </w:rPr>
              <w:t>ゲームを行う場の設定や用具の片付けなどで，分担された役割を果た</w:t>
            </w:r>
            <w:r w:rsidRPr="00377655">
              <w:rPr>
                <w:rFonts w:ascii="ＭＳ 明朝" w:hAnsi="ＭＳ 明朝" w:hint="eastAsia"/>
              </w:rPr>
              <w:t>している</w:t>
            </w:r>
            <w:r w:rsidRPr="00377655">
              <w:rPr>
                <w:rFonts w:ascii="ＭＳ 明朝" w:hAnsi="ＭＳ 明朝"/>
              </w:rPr>
              <w:t>。</w:t>
            </w:r>
          </w:p>
          <w:p w14:paraId="75BBD51E"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377655">
              <w:rPr>
                <w:rFonts w:ascii="ＭＳ 明朝" w:hAnsi="ＭＳ 明朝"/>
              </w:rPr>
              <w:t>ゲームの勝敗を受け入れ</w:t>
            </w:r>
            <w:r w:rsidRPr="00377655">
              <w:rPr>
                <w:rFonts w:ascii="ＭＳ 明朝" w:hAnsi="ＭＳ 明朝" w:hint="eastAsia"/>
              </w:rPr>
              <w:t>ている</w:t>
            </w:r>
            <w:r w:rsidRPr="00377655">
              <w:rPr>
                <w:rFonts w:ascii="ＭＳ 明朝" w:hAnsi="ＭＳ 明朝"/>
              </w:rPr>
              <w:t>。</w:t>
            </w:r>
          </w:p>
          <w:p w14:paraId="41EBD995"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377655">
              <w:rPr>
                <w:rFonts w:ascii="ＭＳ 明朝" w:hAnsi="ＭＳ 明朝"/>
              </w:rPr>
              <w:t>ゲームや練習の中で互いの動きを見合ったり，話し合ったりする際に，仲間の考えや取組を認め</w:t>
            </w:r>
            <w:r w:rsidRPr="00377655">
              <w:rPr>
                <w:rFonts w:ascii="ＭＳ 明朝" w:hAnsi="ＭＳ 明朝" w:hint="eastAsia"/>
              </w:rPr>
              <w:t>ている</w:t>
            </w:r>
            <w:r w:rsidRPr="00377655">
              <w:rPr>
                <w:rFonts w:ascii="ＭＳ 明朝" w:hAnsi="ＭＳ 明朝"/>
              </w:rPr>
              <w:t>。</w:t>
            </w:r>
          </w:p>
          <w:p w14:paraId="1007025F" w14:textId="77777777" w:rsidR="00004AC6" w:rsidRPr="00377655"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377655">
              <w:rPr>
                <w:rFonts w:ascii="ＭＳ 明朝" w:hAnsi="ＭＳ 明朝"/>
              </w:rPr>
              <w:t>ゲームや練習の際に，使用する用具などを片付けたり場の整備をしたりするとともに，用具の安全に気を配</w:t>
            </w:r>
            <w:r w:rsidRPr="00377655">
              <w:rPr>
                <w:rFonts w:ascii="ＭＳ 明朝" w:hAnsi="ＭＳ 明朝" w:hint="eastAsia"/>
              </w:rPr>
              <w:t>っている</w:t>
            </w:r>
            <w:r w:rsidRPr="00377655">
              <w:rPr>
                <w:rFonts w:ascii="ＭＳ 明朝" w:hAnsi="ＭＳ 明朝"/>
              </w:rPr>
              <w:t>。</w:t>
            </w:r>
          </w:p>
        </w:tc>
      </w:tr>
    </w:tbl>
    <w:p w14:paraId="355BAA78" w14:textId="77777777" w:rsidR="00FA720F" w:rsidRDefault="00FA720F" w:rsidP="00FA720F">
      <w:pPr>
        <w:autoSpaceDE w:val="0"/>
        <w:autoSpaceDN w:val="0"/>
        <w:adjustRightInd w:val="0"/>
        <w:jc w:val="left"/>
        <w:rPr>
          <w:rFonts w:asciiTheme="minorEastAsia" w:hAnsiTheme="minorEastAsia" w:cs="ＭＳ明朝"/>
          <w:kern w:val="0"/>
          <w:szCs w:val="21"/>
        </w:rPr>
      </w:pPr>
      <w:r w:rsidRPr="00E17180">
        <w:rPr>
          <w:rFonts w:asciiTheme="minorEastAsia" w:hAnsiTheme="minorEastAsia" w:cs="ＭＳゴシック"/>
          <w:kern w:val="0"/>
          <w:szCs w:val="21"/>
        </w:rPr>
        <w:t>(</w:t>
      </w:r>
      <w:r w:rsidR="00EB0C8F">
        <w:rPr>
          <w:rFonts w:asciiTheme="minorEastAsia" w:hAnsiTheme="minorEastAsia" w:cs="ＭＳゴシック"/>
          <w:kern w:val="0"/>
          <w:szCs w:val="21"/>
        </w:rPr>
        <w:t>1</w:t>
      </w:r>
      <w:r w:rsidR="00004AC6">
        <w:rPr>
          <w:rFonts w:asciiTheme="minorEastAsia" w:hAnsiTheme="minorEastAsia" w:cs="ＭＳゴシック" w:hint="eastAsia"/>
          <w:kern w:val="0"/>
          <w:szCs w:val="21"/>
        </w:rPr>
        <w:t>5</w:t>
      </w:r>
      <w:r w:rsidRPr="00E17180">
        <w:rPr>
          <w:rFonts w:asciiTheme="minorEastAsia" w:hAnsiTheme="minorEastAsia" w:cs="ＭＳゴシック"/>
          <w:kern w:val="0"/>
          <w:szCs w:val="21"/>
        </w:rPr>
        <w:t>)</w:t>
      </w:r>
      <w:r>
        <w:rPr>
          <w:rFonts w:asciiTheme="minorEastAsia" w:hAnsiTheme="minorEastAsia" w:cs="ＭＳゴシック"/>
          <w:kern w:val="0"/>
          <w:szCs w:val="21"/>
        </w:rPr>
        <w:t>バスケットボール</w:t>
      </w:r>
    </w:p>
    <w:tbl>
      <w:tblPr>
        <w:tblStyle w:val="a3"/>
        <w:tblW w:w="10456" w:type="dxa"/>
        <w:tblLook w:val="04A0" w:firstRow="1" w:lastRow="0" w:firstColumn="1" w:lastColumn="0" w:noHBand="0" w:noVBand="1"/>
      </w:tblPr>
      <w:tblGrid>
        <w:gridCol w:w="3485"/>
        <w:gridCol w:w="3485"/>
        <w:gridCol w:w="3486"/>
      </w:tblGrid>
      <w:tr w:rsidR="00436322" w:rsidRPr="00632383" w14:paraId="446A2182" w14:textId="77777777" w:rsidTr="000555DB">
        <w:tc>
          <w:tcPr>
            <w:tcW w:w="3485" w:type="dxa"/>
            <w:vAlign w:val="center"/>
          </w:tcPr>
          <w:p w14:paraId="18A788E6"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6E3BA815"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01AC273E"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004AC6" w:rsidRPr="00980ED0" w14:paraId="56A97364" w14:textId="77777777" w:rsidTr="00F63772">
        <w:tc>
          <w:tcPr>
            <w:tcW w:w="3485" w:type="dxa"/>
          </w:tcPr>
          <w:p w14:paraId="3694439C" w14:textId="77777777" w:rsidR="00004AC6" w:rsidRPr="008C0454" w:rsidRDefault="00004AC6" w:rsidP="00004AC6">
            <w:pPr>
              <w:spacing w:line="300" w:lineRule="atLeast"/>
              <w:ind w:leftChars="3" w:left="196" w:hangingChars="100" w:hanging="190"/>
              <w:rPr>
                <w:rFonts w:ascii="ＭＳ 明朝" w:hAnsi="ＭＳ 明朝"/>
              </w:rPr>
            </w:pPr>
            <w:r>
              <w:rPr>
                <w:rFonts w:ascii="ＭＳ 明朝" w:hAnsi="ＭＳ 明朝" w:hint="eastAsia"/>
                <w:spacing w:val="-10"/>
              </w:rPr>
              <w:t>①</w:t>
            </w:r>
            <w:r w:rsidRPr="008C0454">
              <w:rPr>
                <w:rFonts w:ascii="ＭＳ 明朝" w:hAnsi="ＭＳ 明朝" w:hint="eastAsia"/>
                <w:spacing w:val="-10"/>
                <w:szCs w:val="21"/>
              </w:rPr>
              <w:t>バスケットボール</w:t>
            </w:r>
            <w:r w:rsidRPr="008C0454">
              <w:rPr>
                <w:rFonts w:ascii="ＭＳ 明朝" w:hAnsi="ＭＳ 明朝"/>
              </w:rPr>
              <w:t>の行い方</w:t>
            </w:r>
            <w:r w:rsidRPr="008C0454">
              <w:rPr>
                <w:rFonts w:ascii="ＭＳ 明朝" w:hAnsi="ＭＳ 明朝" w:hint="eastAsia"/>
              </w:rPr>
              <w:t>がわかる。</w:t>
            </w:r>
          </w:p>
          <w:p w14:paraId="70F277CF" w14:textId="77777777" w:rsidR="00004AC6" w:rsidRPr="008C0454" w:rsidRDefault="00004AC6" w:rsidP="00004AC6">
            <w:pPr>
              <w:spacing w:line="300" w:lineRule="atLeast"/>
              <w:ind w:leftChars="2" w:left="214" w:hangingChars="100" w:hanging="210"/>
              <w:rPr>
                <w:rFonts w:ascii="ＭＳ 明朝" w:hAnsi="ＭＳ 明朝"/>
              </w:rPr>
            </w:pPr>
            <w:r>
              <w:rPr>
                <w:rFonts w:ascii="ＭＳ 明朝" w:hAnsi="ＭＳ 明朝" w:hint="eastAsia"/>
              </w:rPr>
              <w:t>②</w:t>
            </w:r>
            <w:r w:rsidRPr="008C0454">
              <w:rPr>
                <w:rFonts w:ascii="ＭＳ 明朝" w:hAnsi="ＭＳ 明朝"/>
              </w:rPr>
              <w:t>近くにいるフリーの味方にパスを出すこと</w:t>
            </w:r>
            <w:r w:rsidRPr="008C0454">
              <w:rPr>
                <w:rFonts w:ascii="ＭＳ 明朝" w:hAnsi="ＭＳ 明朝" w:hint="eastAsia"/>
              </w:rPr>
              <w:t>ができる</w:t>
            </w:r>
            <w:r w:rsidRPr="008C0454">
              <w:rPr>
                <w:rFonts w:ascii="ＭＳ 明朝" w:hAnsi="ＭＳ 明朝"/>
              </w:rPr>
              <w:t>。</w:t>
            </w:r>
          </w:p>
          <w:p w14:paraId="20EB2C9F" w14:textId="77777777" w:rsidR="00004AC6" w:rsidRPr="008C0454"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8C0454">
              <w:rPr>
                <w:rFonts w:ascii="ＭＳ 明朝" w:hAnsi="ＭＳ 明朝"/>
              </w:rPr>
              <w:t>相手に捕られない位置でドリブルをすること</w:t>
            </w:r>
            <w:r w:rsidRPr="008C0454">
              <w:rPr>
                <w:rFonts w:ascii="ＭＳ 明朝" w:hAnsi="ＭＳ 明朝" w:hint="eastAsia"/>
              </w:rPr>
              <w:t>ができる</w:t>
            </w:r>
            <w:r w:rsidRPr="008C0454">
              <w:rPr>
                <w:rFonts w:ascii="ＭＳ 明朝" w:hAnsi="ＭＳ 明朝"/>
              </w:rPr>
              <w:t>。</w:t>
            </w:r>
          </w:p>
          <w:p w14:paraId="791BA34E" w14:textId="77777777" w:rsidR="00004AC6" w:rsidRPr="008C0454"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8C0454">
              <w:rPr>
                <w:rFonts w:ascii="ＭＳ 明朝" w:hAnsi="ＭＳ 明朝"/>
              </w:rPr>
              <w:t>ボール保持者と自己の間に守備者が入らないように移動すること</w:t>
            </w:r>
            <w:r w:rsidRPr="008C0454">
              <w:rPr>
                <w:rFonts w:ascii="ＭＳ 明朝" w:hAnsi="ＭＳ 明朝" w:hint="eastAsia"/>
              </w:rPr>
              <w:t>ができる</w:t>
            </w:r>
            <w:r w:rsidRPr="008C0454">
              <w:rPr>
                <w:rFonts w:ascii="ＭＳ 明朝" w:hAnsi="ＭＳ 明朝"/>
              </w:rPr>
              <w:t>。</w:t>
            </w:r>
          </w:p>
          <w:p w14:paraId="3454D57B" w14:textId="77777777" w:rsidR="00004AC6" w:rsidRPr="008C0454"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8C0454">
              <w:rPr>
                <w:rFonts w:ascii="ＭＳ 明朝" w:hAnsi="ＭＳ 明朝"/>
              </w:rPr>
              <w:t>得点しやすい場所に移動し，パスを受けてシュートなどをすること</w:t>
            </w:r>
            <w:r w:rsidRPr="008C0454">
              <w:rPr>
                <w:rFonts w:ascii="ＭＳ 明朝" w:hAnsi="ＭＳ 明朝" w:hint="eastAsia"/>
              </w:rPr>
              <w:t>ができる</w:t>
            </w:r>
            <w:r w:rsidRPr="008C0454">
              <w:rPr>
                <w:rFonts w:ascii="ＭＳ 明朝" w:hAnsi="ＭＳ 明朝"/>
              </w:rPr>
              <w:t>。</w:t>
            </w:r>
          </w:p>
          <w:p w14:paraId="358EAA1F" w14:textId="77777777" w:rsidR="00004AC6" w:rsidRPr="009B6084"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8C0454">
              <w:rPr>
                <w:rFonts w:ascii="ＭＳ 明朝" w:hAnsi="ＭＳ 明朝"/>
              </w:rPr>
              <w:t>ボール保持者とゴールの間に体を入れて守備をすること</w:t>
            </w:r>
            <w:r w:rsidRPr="008C0454">
              <w:rPr>
                <w:rFonts w:ascii="ＭＳ 明朝" w:hAnsi="ＭＳ 明朝" w:hint="eastAsia"/>
              </w:rPr>
              <w:t>ができる</w:t>
            </w:r>
            <w:r w:rsidRPr="008C0454">
              <w:rPr>
                <w:rFonts w:ascii="ＭＳ 明朝" w:hAnsi="ＭＳ 明朝"/>
              </w:rPr>
              <w:t>。</w:t>
            </w:r>
          </w:p>
        </w:tc>
        <w:tc>
          <w:tcPr>
            <w:tcW w:w="3485" w:type="dxa"/>
          </w:tcPr>
          <w:p w14:paraId="3D214A51" w14:textId="77777777" w:rsidR="00004AC6" w:rsidRPr="00522672"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①</w:t>
            </w:r>
            <w:r w:rsidRPr="00522672">
              <w:rPr>
                <w:rFonts w:ascii="ＭＳ 明朝" w:hAnsi="ＭＳ 明朝" w:hint="eastAsia"/>
              </w:rPr>
              <w:t>誰もが楽しく</w:t>
            </w:r>
            <w:r>
              <w:rPr>
                <w:rFonts w:ascii="ＭＳ 明朝" w:hAnsi="ＭＳ 明朝" w:hint="eastAsia"/>
              </w:rPr>
              <w:t>バスケットボール</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412CE436"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723BBCD6" w14:textId="77777777" w:rsidR="00004AC6" w:rsidRPr="00522672"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p w14:paraId="78C85A0C" w14:textId="77777777" w:rsidR="00004AC6" w:rsidRPr="00614CDF" w:rsidRDefault="00004AC6" w:rsidP="00004AC6">
            <w:pPr>
              <w:spacing w:line="300" w:lineRule="atLeast"/>
              <w:ind w:leftChars="100" w:left="210"/>
              <w:rPr>
                <w:rFonts w:ascii="ＭＳ 明朝" w:hAnsi="ＭＳ 明朝"/>
                <w:spacing w:val="-10"/>
                <w:szCs w:val="21"/>
              </w:rPr>
            </w:pPr>
          </w:p>
        </w:tc>
        <w:tc>
          <w:tcPr>
            <w:tcW w:w="3486" w:type="dxa"/>
          </w:tcPr>
          <w:p w14:paraId="39336563"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①</w:t>
            </w:r>
            <w:r w:rsidRPr="00377655">
              <w:rPr>
                <w:rFonts w:ascii="ＭＳ 明朝" w:hAnsi="ＭＳ 明朝" w:hint="eastAsia"/>
                <w:spacing w:val="-10"/>
                <w:szCs w:val="21"/>
              </w:rPr>
              <w:t>バスケットボール</w:t>
            </w:r>
            <w:r w:rsidRPr="00377655">
              <w:rPr>
                <w:rFonts w:ascii="ＭＳ 明朝" w:hAnsi="ＭＳ 明朝"/>
              </w:rPr>
              <w:t>の簡易化されたゲームや練習に積極的に取り組</w:t>
            </w:r>
            <w:r w:rsidRPr="00377655">
              <w:rPr>
                <w:rFonts w:ascii="ＭＳ 明朝" w:hAnsi="ＭＳ 明朝" w:hint="eastAsia"/>
              </w:rPr>
              <w:t>んでいる</w:t>
            </w:r>
            <w:r w:rsidRPr="00377655">
              <w:rPr>
                <w:rFonts w:ascii="ＭＳ 明朝" w:hAnsi="ＭＳ 明朝"/>
              </w:rPr>
              <w:t>。</w:t>
            </w:r>
          </w:p>
          <w:p w14:paraId="03C55784"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②</w:t>
            </w:r>
            <w:r w:rsidRPr="00377655">
              <w:rPr>
                <w:rFonts w:ascii="ＭＳ 明朝" w:hAnsi="ＭＳ 明朝"/>
              </w:rPr>
              <w:t>ルールやマナーを守り，仲間と助け合</w:t>
            </w:r>
            <w:r w:rsidRPr="00377655">
              <w:rPr>
                <w:rFonts w:ascii="ＭＳ 明朝" w:hAnsi="ＭＳ 明朝" w:hint="eastAsia"/>
              </w:rPr>
              <w:t>っている</w:t>
            </w:r>
            <w:r w:rsidRPr="00377655">
              <w:rPr>
                <w:rFonts w:ascii="ＭＳ 明朝" w:hAnsi="ＭＳ 明朝"/>
              </w:rPr>
              <w:t>。</w:t>
            </w:r>
          </w:p>
          <w:p w14:paraId="44BB208B"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③</w:t>
            </w:r>
            <w:r w:rsidRPr="00377655">
              <w:rPr>
                <w:rFonts w:ascii="ＭＳ 明朝" w:hAnsi="ＭＳ 明朝"/>
              </w:rPr>
              <w:t>ゲームを行う場の設定や用具の片付けなどで，分担された役割を果た</w:t>
            </w:r>
            <w:r w:rsidRPr="00377655">
              <w:rPr>
                <w:rFonts w:ascii="ＭＳ 明朝" w:hAnsi="ＭＳ 明朝" w:hint="eastAsia"/>
              </w:rPr>
              <w:t>している</w:t>
            </w:r>
            <w:r w:rsidRPr="00377655">
              <w:rPr>
                <w:rFonts w:ascii="ＭＳ 明朝" w:hAnsi="ＭＳ 明朝"/>
              </w:rPr>
              <w:t>。</w:t>
            </w:r>
          </w:p>
          <w:p w14:paraId="59DC5A2C"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④</w:t>
            </w:r>
            <w:r w:rsidRPr="00377655">
              <w:rPr>
                <w:rFonts w:ascii="ＭＳ 明朝" w:hAnsi="ＭＳ 明朝"/>
              </w:rPr>
              <w:t>ゲームの勝敗を受け入れ</w:t>
            </w:r>
            <w:r w:rsidRPr="00377655">
              <w:rPr>
                <w:rFonts w:ascii="ＭＳ 明朝" w:hAnsi="ＭＳ 明朝" w:hint="eastAsia"/>
              </w:rPr>
              <w:t>ている</w:t>
            </w:r>
            <w:r w:rsidRPr="00377655">
              <w:rPr>
                <w:rFonts w:ascii="ＭＳ 明朝" w:hAnsi="ＭＳ 明朝"/>
              </w:rPr>
              <w:t>。</w:t>
            </w:r>
          </w:p>
          <w:p w14:paraId="757C367A" w14:textId="77777777" w:rsidR="00004AC6" w:rsidRPr="00377655" w:rsidRDefault="00004AC6" w:rsidP="00004AC6">
            <w:pPr>
              <w:spacing w:line="300" w:lineRule="atLeast"/>
              <w:ind w:left="210" w:hangingChars="100" w:hanging="210"/>
              <w:rPr>
                <w:rFonts w:ascii="ＭＳ 明朝" w:hAnsi="ＭＳ 明朝"/>
              </w:rPr>
            </w:pPr>
            <w:r>
              <w:rPr>
                <w:rFonts w:ascii="ＭＳ 明朝" w:hAnsi="ＭＳ 明朝" w:hint="eastAsia"/>
              </w:rPr>
              <w:t>⑤</w:t>
            </w:r>
            <w:r w:rsidRPr="00377655">
              <w:rPr>
                <w:rFonts w:ascii="ＭＳ 明朝" w:hAnsi="ＭＳ 明朝"/>
              </w:rPr>
              <w:t>ゲームや練習の中で互いの動きを見合ったり，話し合ったりする際に，仲間の考えや取組を認め</w:t>
            </w:r>
            <w:r w:rsidRPr="00377655">
              <w:rPr>
                <w:rFonts w:ascii="ＭＳ 明朝" w:hAnsi="ＭＳ 明朝" w:hint="eastAsia"/>
              </w:rPr>
              <w:t>ている</w:t>
            </w:r>
            <w:r w:rsidRPr="00377655">
              <w:rPr>
                <w:rFonts w:ascii="ＭＳ 明朝" w:hAnsi="ＭＳ 明朝"/>
              </w:rPr>
              <w:t>。</w:t>
            </w:r>
          </w:p>
          <w:p w14:paraId="3942E71F" w14:textId="77777777" w:rsidR="00004AC6" w:rsidRPr="00377655" w:rsidRDefault="00004AC6" w:rsidP="00004AC6">
            <w:pPr>
              <w:spacing w:line="300" w:lineRule="atLeast"/>
              <w:ind w:left="210" w:hangingChars="100" w:hanging="210"/>
              <w:rPr>
                <w:rFonts w:ascii="ＭＳ 明朝" w:hAnsi="ＭＳ 明朝"/>
                <w:spacing w:val="-10"/>
                <w:szCs w:val="21"/>
              </w:rPr>
            </w:pPr>
            <w:r>
              <w:rPr>
                <w:rFonts w:ascii="ＭＳ 明朝" w:hAnsi="ＭＳ 明朝" w:hint="eastAsia"/>
              </w:rPr>
              <w:t>⑥</w:t>
            </w:r>
            <w:r w:rsidRPr="00377655">
              <w:rPr>
                <w:rFonts w:ascii="ＭＳ 明朝" w:hAnsi="ＭＳ 明朝"/>
              </w:rPr>
              <w:t>ゲームや練習の際に，使用する用具などを片付けたり場の整備をしたりするとともに，用具の安全に気を配</w:t>
            </w:r>
            <w:r w:rsidRPr="00377655">
              <w:rPr>
                <w:rFonts w:ascii="ＭＳ 明朝" w:hAnsi="ＭＳ 明朝" w:hint="eastAsia"/>
              </w:rPr>
              <w:t>っている</w:t>
            </w:r>
            <w:r w:rsidRPr="00377655">
              <w:rPr>
                <w:rFonts w:ascii="ＭＳ 明朝" w:hAnsi="ＭＳ 明朝"/>
              </w:rPr>
              <w:t>。</w:t>
            </w:r>
          </w:p>
        </w:tc>
      </w:tr>
    </w:tbl>
    <w:p w14:paraId="3DBCA915" w14:textId="77777777" w:rsidR="00321A8D" w:rsidRDefault="00321A8D" w:rsidP="00EB0C8F">
      <w:pPr>
        <w:autoSpaceDE w:val="0"/>
        <w:autoSpaceDN w:val="0"/>
        <w:adjustRightInd w:val="0"/>
        <w:jc w:val="left"/>
        <w:rPr>
          <w:rFonts w:asciiTheme="minorEastAsia" w:hAnsiTheme="minorEastAsia" w:cs="ＭＳゴシック"/>
          <w:kern w:val="0"/>
          <w:szCs w:val="21"/>
        </w:rPr>
      </w:pPr>
    </w:p>
    <w:sectPr w:rsidR="00321A8D" w:rsidSect="0021180D">
      <w:pgSz w:w="11906" w:h="16838" w:code="9"/>
      <w:pgMar w:top="851" w:right="851" w:bottom="851" w:left="85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97F0" w14:textId="77777777" w:rsidR="00913BC0" w:rsidRDefault="00913BC0" w:rsidP="006B03BC">
      <w:r>
        <w:separator/>
      </w:r>
    </w:p>
  </w:endnote>
  <w:endnote w:type="continuationSeparator" w:id="0">
    <w:p w14:paraId="37DD89EC" w14:textId="77777777" w:rsidR="00913BC0" w:rsidRDefault="00913BC0" w:rsidP="006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57BC" w14:textId="77777777" w:rsidR="00913BC0" w:rsidRDefault="00913BC0" w:rsidP="006B03BC">
      <w:r>
        <w:separator/>
      </w:r>
    </w:p>
  </w:footnote>
  <w:footnote w:type="continuationSeparator" w:id="0">
    <w:p w14:paraId="007CB5AF" w14:textId="77777777" w:rsidR="00913BC0" w:rsidRDefault="00913BC0" w:rsidP="006B03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291"/>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2A4"/>
    <w:rsid w:val="000027EA"/>
    <w:rsid w:val="00004AC6"/>
    <w:rsid w:val="00014BEB"/>
    <w:rsid w:val="000316FA"/>
    <w:rsid w:val="00036D8B"/>
    <w:rsid w:val="00037D3B"/>
    <w:rsid w:val="000426E2"/>
    <w:rsid w:val="00066B58"/>
    <w:rsid w:val="00080B5D"/>
    <w:rsid w:val="0008187B"/>
    <w:rsid w:val="000B45C0"/>
    <w:rsid w:val="000B60A9"/>
    <w:rsid w:val="000C2C85"/>
    <w:rsid w:val="000C7F5D"/>
    <w:rsid w:val="000D7BA1"/>
    <w:rsid w:val="00103E1B"/>
    <w:rsid w:val="001064C8"/>
    <w:rsid w:val="00110B59"/>
    <w:rsid w:val="00116E89"/>
    <w:rsid w:val="001205DB"/>
    <w:rsid w:val="00151620"/>
    <w:rsid w:val="001521CD"/>
    <w:rsid w:val="0015799B"/>
    <w:rsid w:val="001603CF"/>
    <w:rsid w:val="00161655"/>
    <w:rsid w:val="00165AD6"/>
    <w:rsid w:val="00166CE9"/>
    <w:rsid w:val="00172C92"/>
    <w:rsid w:val="00176417"/>
    <w:rsid w:val="00187ECC"/>
    <w:rsid w:val="0019210B"/>
    <w:rsid w:val="00192656"/>
    <w:rsid w:val="00193A71"/>
    <w:rsid w:val="001B194F"/>
    <w:rsid w:val="001B59D8"/>
    <w:rsid w:val="001C20C6"/>
    <w:rsid w:val="001C7A3C"/>
    <w:rsid w:val="001D666E"/>
    <w:rsid w:val="001E6A72"/>
    <w:rsid w:val="0021180D"/>
    <w:rsid w:val="00217B21"/>
    <w:rsid w:val="00224D79"/>
    <w:rsid w:val="00235B9E"/>
    <w:rsid w:val="00237489"/>
    <w:rsid w:val="00237EB3"/>
    <w:rsid w:val="00247076"/>
    <w:rsid w:val="00250DA3"/>
    <w:rsid w:val="00272FF8"/>
    <w:rsid w:val="002739FE"/>
    <w:rsid w:val="002964C5"/>
    <w:rsid w:val="002A00C7"/>
    <w:rsid w:val="002A1106"/>
    <w:rsid w:val="002A3259"/>
    <w:rsid w:val="002B0ED9"/>
    <w:rsid w:val="002B2781"/>
    <w:rsid w:val="002C5F55"/>
    <w:rsid w:val="002C6117"/>
    <w:rsid w:val="002D6B21"/>
    <w:rsid w:val="002E317A"/>
    <w:rsid w:val="002F5703"/>
    <w:rsid w:val="00304A03"/>
    <w:rsid w:val="003171CA"/>
    <w:rsid w:val="00321A8D"/>
    <w:rsid w:val="00324AA2"/>
    <w:rsid w:val="003276D9"/>
    <w:rsid w:val="00332BEC"/>
    <w:rsid w:val="00337F42"/>
    <w:rsid w:val="003517D9"/>
    <w:rsid w:val="00352EC6"/>
    <w:rsid w:val="00361FFC"/>
    <w:rsid w:val="00363EC7"/>
    <w:rsid w:val="00374737"/>
    <w:rsid w:val="00392611"/>
    <w:rsid w:val="003A1894"/>
    <w:rsid w:val="003A3A6F"/>
    <w:rsid w:val="003A6D3A"/>
    <w:rsid w:val="003A7CA0"/>
    <w:rsid w:val="003B11F6"/>
    <w:rsid w:val="003C4CEA"/>
    <w:rsid w:val="003E11CB"/>
    <w:rsid w:val="003E467F"/>
    <w:rsid w:val="003F1CF8"/>
    <w:rsid w:val="003F3E76"/>
    <w:rsid w:val="00433D0C"/>
    <w:rsid w:val="00436119"/>
    <w:rsid w:val="00436322"/>
    <w:rsid w:val="00442B96"/>
    <w:rsid w:val="00442EC7"/>
    <w:rsid w:val="00447E65"/>
    <w:rsid w:val="0046073D"/>
    <w:rsid w:val="00481046"/>
    <w:rsid w:val="00494290"/>
    <w:rsid w:val="004A3885"/>
    <w:rsid w:val="004B0AB4"/>
    <w:rsid w:val="004B2D9C"/>
    <w:rsid w:val="004C07C3"/>
    <w:rsid w:val="004C7306"/>
    <w:rsid w:val="004D41AD"/>
    <w:rsid w:val="004E0A00"/>
    <w:rsid w:val="004F2F44"/>
    <w:rsid w:val="004F46EA"/>
    <w:rsid w:val="004F5F93"/>
    <w:rsid w:val="00505101"/>
    <w:rsid w:val="005442EC"/>
    <w:rsid w:val="0055174B"/>
    <w:rsid w:val="0056412F"/>
    <w:rsid w:val="0056632D"/>
    <w:rsid w:val="00570F32"/>
    <w:rsid w:val="005829D1"/>
    <w:rsid w:val="005A012C"/>
    <w:rsid w:val="005B41F6"/>
    <w:rsid w:val="005B60A6"/>
    <w:rsid w:val="005C1CE3"/>
    <w:rsid w:val="005C4B48"/>
    <w:rsid w:val="005E16AD"/>
    <w:rsid w:val="005E2FE9"/>
    <w:rsid w:val="005E30E1"/>
    <w:rsid w:val="005E742C"/>
    <w:rsid w:val="005F6352"/>
    <w:rsid w:val="0060239B"/>
    <w:rsid w:val="0060272C"/>
    <w:rsid w:val="00603434"/>
    <w:rsid w:val="00613594"/>
    <w:rsid w:val="00613612"/>
    <w:rsid w:val="006142DF"/>
    <w:rsid w:val="00630CF1"/>
    <w:rsid w:val="00631E1E"/>
    <w:rsid w:val="00632383"/>
    <w:rsid w:val="006641C9"/>
    <w:rsid w:val="0067364A"/>
    <w:rsid w:val="006969B1"/>
    <w:rsid w:val="006A495B"/>
    <w:rsid w:val="006A49D8"/>
    <w:rsid w:val="006B03BC"/>
    <w:rsid w:val="006B2E64"/>
    <w:rsid w:val="006B5C33"/>
    <w:rsid w:val="006D09C7"/>
    <w:rsid w:val="006D7DC8"/>
    <w:rsid w:val="006E4A0D"/>
    <w:rsid w:val="006F0466"/>
    <w:rsid w:val="006F0EB4"/>
    <w:rsid w:val="006F767C"/>
    <w:rsid w:val="007263BC"/>
    <w:rsid w:val="00734BCF"/>
    <w:rsid w:val="00760EEC"/>
    <w:rsid w:val="00771356"/>
    <w:rsid w:val="00790980"/>
    <w:rsid w:val="007955BF"/>
    <w:rsid w:val="007A1F14"/>
    <w:rsid w:val="007A2EC2"/>
    <w:rsid w:val="007B7318"/>
    <w:rsid w:val="007C25B1"/>
    <w:rsid w:val="007C34D7"/>
    <w:rsid w:val="008130C5"/>
    <w:rsid w:val="0081660B"/>
    <w:rsid w:val="008309C0"/>
    <w:rsid w:val="00831CDB"/>
    <w:rsid w:val="008330CC"/>
    <w:rsid w:val="0083494E"/>
    <w:rsid w:val="0083496A"/>
    <w:rsid w:val="00842A98"/>
    <w:rsid w:val="00853615"/>
    <w:rsid w:val="00855EF4"/>
    <w:rsid w:val="008657AA"/>
    <w:rsid w:val="008672D8"/>
    <w:rsid w:val="008714E5"/>
    <w:rsid w:val="0087214B"/>
    <w:rsid w:val="00875CD8"/>
    <w:rsid w:val="00891027"/>
    <w:rsid w:val="0089478A"/>
    <w:rsid w:val="0089669E"/>
    <w:rsid w:val="00897638"/>
    <w:rsid w:val="008A366F"/>
    <w:rsid w:val="008B36B2"/>
    <w:rsid w:val="008C4BB7"/>
    <w:rsid w:val="008D0219"/>
    <w:rsid w:val="008D2DB9"/>
    <w:rsid w:val="008D734F"/>
    <w:rsid w:val="008E4038"/>
    <w:rsid w:val="008F7377"/>
    <w:rsid w:val="008F76CF"/>
    <w:rsid w:val="00913BC0"/>
    <w:rsid w:val="0091503D"/>
    <w:rsid w:val="00915C14"/>
    <w:rsid w:val="00920361"/>
    <w:rsid w:val="00962ED2"/>
    <w:rsid w:val="00980B14"/>
    <w:rsid w:val="00980ED0"/>
    <w:rsid w:val="009858DB"/>
    <w:rsid w:val="00985D2F"/>
    <w:rsid w:val="009A320F"/>
    <w:rsid w:val="009A6B6A"/>
    <w:rsid w:val="009A710B"/>
    <w:rsid w:val="009B158A"/>
    <w:rsid w:val="009C648B"/>
    <w:rsid w:val="009D4E2B"/>
    <w:rsid w:val="009E2BF3"/>
    <w:rsid w:val="00A10835"/>
    <w:rsid w:val="00A10D09"/>
    <w:rsid w:val="00A124C7"/>
    <w:rsid w:val="00A16A08"/>
    <w:rsid w:val="00A3448E"/>
    <w:rsid w:val="00A35C0A"/>
    <w:rsid w:val="00A379CD"/>
    <w:rsid w:val="00A4012C"/>
    <w:rsid w:val="00A62338"/>
    <w:rsid w:val="00A64415"/>
    <w:rsid w:val="00A83F6A"/>
    <w:rsid w:val="00A859D5"/>
    <w:rsid w:val="00AA613F"/>
    <w:rsid w:val="00AA6F2A"/>
    <w:rsid w:val="00AC659B"/>
    <w:rsid w:val="00AD15E4"/>
    <w:rsid w:val="00AE3B77"/>
    <w:rsid w:val="00AF4CF9"/>
    <w:rsid w:val="00AF7515"/>
    <w:rsid w:val="00B02EE8"/>
    <w:rsid w:val="00B07886"/>
    <w:rsid w:val="00B3511B"/>
    <w:rsid w:val="00B408AE"/>
    <w:rsid w:val="00B45847"/>
    <w:rsid w:val="00B65732"/>
    <w:rsid w:val="00B6656A"/>
    <w:rsid w:val="00B7394F"/>
    <w:rsid w:val="00B82FBA"/>
    <w:rsid w:val="00B87CFD"/>
    <w:rsid w:val="00BA773B"/>
    <w:rsid w:val="00BC2ED4"/>
    <w:rsid w:val="00BD0950"/>
    <w:rsid w:val="00BD3EE8"/>
    <w:rsid w:val="00BE170C"/>
    <w:rsid w:val="00C04697"/>
    <w:rsid w:val="00C0571A"/>
    <w:rsid w:val="00C11D22"/>
    <w:rsid w:val="00C132A4"/>
    <w:rsid w:val="00C16287"/>
    <w:rsid w:val="00C22B84"/>
    <w:rsid w:val="00C35B5D"/>
    <w:rsid w:val="00C37FC0"/>
    <w:rsid w:val="00C41609"/>
    <w:rsid w:val="00C42D22"/>
    <w:rsid w:val="00C5638B"/>
    <w:rsid w:val="00C857F0"/>
    <w:rsid w:val="00CA5113"/>
    <w:rsid w:val="00CB340C"/>
    <w:rsid w:val="00CC204A"/>
    <w:rsid w:val="00CC591F"/>
    <w:rsid w:val="00CD0C71"/>
    <w:rsid w:val="00CE66A9"/>
    <w:rsid w:val="00CE691F"/>
    <w:rsid w:val="00CE6BE5"/>
    <w:rsid w:val="00CF2F56"/>
    <w:rsid w:val="00D13DDB"/>
    <w:rsid w:val="00D16B05"/>
    <w:rsid w:val="00D2589B"/>
    <w:rsid w:val="00D33D0E"/>
    <w:rsid w:val="00D37356"/>
    <w:rsid w:val="00D425D1"/>
    <w:rsid w:val="00D517D9"/>
    <w:rsid w:val="00D578E9"/>
    <w:rsid w:val="00D57E56"/>
    <w:rsid w:val="00D64E91"/>
    <w:rsid w:val="00D704F7"/>
    <w:rsid w:val="00D72CD1"/>
    <w:rsid w:val="00D83C9F"/>
    <w:rsid w:val="00DC3FED"/>
    <w:rsid w:val="00DD05A4"/>
    <w:rsid w:val="00DF281C"/>
    <w:rsid w:val="00E03513"/>
    <w:rsid w:val="00E11A83"/>
    <w:rsid w:val="00E17180"/>
    <w:rsid w:val="00E2137D"/>
    <w:rsid w:val="00E229F3"/>
    <w:rsid w:val="00E41CCB"/>
    <w:rsid w:val="00E613EF"/>
    <w:rsid w:val="00E6311B"/>
    <w:rsid w:val="00E66A64"/>
    <w:rsid w:val="00E7613F"/>
    <w:rsid w:val="00E77E13"/>
    <w:rsid w:val="00E97466"/>
    <w:rsid w:val="00EA21FC"/>
    <w:rsid w:val="00EA5EE9"/>
    <w:rsid w:val="00EA704E"/>
    <w:rsid w:val="00EB0C8F"/>
    <w:rsid w:val="00EB485F"/>
    <w:rsid w:val="00EC0F17"/>
    <w:rsid w:val="00EC1752"/>
    <w:rsid w:val="00EC6E36"/>
    <w:rsid w:val="00ED657F"/>
    <w:rsid w:val="00EE1916"/>
    <w:rsid w:val="00EE5278"/>
    <w:rsid w:val="00EF5908"/>
    <w:rsid w:val="00F050B4"/>
    <w:rsid w:val="00F05E77"/>
    <w:rsid w:val="00F14535"/>
    <w:rsid w:val="00F15D29"/>
    <w:rsid w:val="00F47755"/>
    <w:rsid w:val="00F539D2"/>
    <w:rsid w:val="00F53A05"/>
    <w:rsid w:val="00F56BE6"/>
    <w:rsid w:val="00F63772"/>
    <w:rsid w:val="00F63EA3"/>
    <w:rsid w:val="00F6613D"/>
    <w:rsid w:val="00F82FB8"/>
    <w:rsid w:val="00F8585A"/>
    <w:rsid w:val="00FA6B0E"/>
    <w:rsid w:val="00FA720F"/>
    <w:rsid w:val="00FB5FCA"/>
    <w:rsid w:val="00FB7C0B"/>
    <w:rsid w:val="00FC28F1"/>
    <w:rsid w:val="00FF0732"/>
    <w:rsid w:val="00FF0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E3649B1"/>
  <w15:docId w15:val="{1CE904EA-CE53-45E4-A0CC-19BEC9E1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0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3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E691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E691F"/>
    <w:rPr>
      <w:rFonts w:asciiTheme="majorHAnsi" w:eastAsiaTheme="majorEastAsia" w:hAnsiTheme="majorHAnsi" w:cstheme="majorBidi"/>
      <w:sz w:val="18"/>
      <w:szCs w:val="18"/>
    </w:rPr>
  </w:style>
  <w:style w:type="paragraph" w:styleId="a6">
    <w:name w:val="header"/>
    <w:basedOn w:val="a"/>
    <w:link w:val="a7"/>
    <w:uiPriority w:val="99"/>
    <w:unhideWhenUsed/>
    <w:rsid w:val="006B03BC"/>
    <w:pPr>
      <w:tabs>
        <w:tab w:val="center" w:pos="4252"/>
        <w:tab w:val="right" w:pos="8504"/>
      </w:tabs>
      <w:snapToGrid w:val="0"/>
    </w:pPr>
  </w:style>
  <w:style w:type="character" w:customStyle="1" w:styleId="a7">
    <w:name w:val="ヘッダー (文字)"/>
    <w:basedOn w:val="a0"/>
    <w:link w:val="a6"/>
    <w:uiPriority w:val="99"/>
    <w:rsid w:val="006B03BC"/>
  </w:style>
  <w:style w:type="paragraph" w:styleId="a8">
    <w:name w:val="footer"/>
    <w:basedOn w:val="a"/>
    <w:link w:val="a9"/>
    <w:uiPriority w:val="99"/>
    <w:unhideWhenUsed/>
    <w:rsid w:val="006B03BC"/>
    <w:pPr>
      <w:tabs>
        <w:tab w:val="center" w:pos="4252"/>
        <w:tab w:val="right" w:pos="8504"/>
      </w:tabs>
      <w:snapToGrid w:val="0"/>
    </w:pPr>
  </w:style>
  <w:style w:type="character" w:customStyle="1" w:styleId="a9">
    <w:name w:val="フッター (文字)"/>
    <w:basedOn w:val="a0"/>
    <w:link w:val="a8"/>
    <w:uiPriority w:val="99"/>
    <w:rsid w:val="006B0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59049">
      <w:bodyDiv w:val="1"/>
      <w:marLeft w:val="0"/>
      <w:marRight w:val="0"/>
      <w:marTop w:val="0"/>
      <w:marBottom w:val="0"/>
      <w:divBdr>
        <w:top w:val="none" w:sz="0" w:space="0" w:color="auto"/>
        <w:left w:val="none" w:sz="0" w:space="0" w:color="auto"/>
        <w:bottom w:val="none" w:sz="0" w:space="0" w:color="auto"/>
        <w:right w:val="none" w:sz="0" w:space="0" w:color="auto"/>
      </w:divBdr>
    </w:div>
    <w:div w:id="558787616">
      <w:bodyDiv w:val="1"/>
      <w:marLeft w:val="0"/>
      <w:marRight w:val="0"/>
      <w:marTop w:val="0"/>
      <w:marBottom w:val="0"/>
      <w:divBdr>
        <w:top w:val="none" w:sz="0" w:space="0" w:color="auto"/>
        <w:left w:val="none" w:sz="0" w:space="0" w:color="auto"/>
        <w:bottom w:val="none" w:sz="0" w:space="0" w:color="auto"/>
        <w:right w:val="none" w:sz="0" w:space="0" w:color="auto"/>
      </w:divBdr>
    </w:div>
    <w:div w:id="865019476">
      <w:bodyDiv w:val="1"/>
      <w:marLeft w:val="0"/>
      <w:marRight w:val="0"/>
      <w:marTop w:val="0"/>
      <w:marBottom w:val="0"/>
      <w:divBdr>
        <w:top w:val="none" w:sz="0" w:space="0" w:color="auto"/>
        <w:left w:val="none" w:sz="0" w:space="0" w:color="auto"/>
        <w:bottom w:val="none" w:sz="0" w:space="0" w:color="auto"/>
        <w:right w:val="none" w:sz="0" w:space="0" w:color="auto"/>
      </w:divBdr>
    </w:div>
    <w:div w:id="1986660332">
      <w:bodyDiv w:val="1"/>
      <w:marLeft w:val="0"/>
      <w:marRight w:val="0"/>
      <w:marTop w:val="0"/>
      <w:marBottom w:val="0"/>
      <w:divBdr>
        <w:top w:val="none" w:sz="0" w:space="0" w:color="auto"/>
        <w:left w:val="none" w:sz="0" w:space="0" w:color="auto"/>
        <w:bottom w:val="none" w:sz="0" w:space="0" w:color="auto"/>
        <w:right w:val="none" w:sz="0" w:space="0" w:color="auto"/>
      </w:divBdr>
    </w:div>
    <w:div w:id="205988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3A4B-CED5-49D3-AF40-EDB4E2C0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1476</Words>
  <Characters>8417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教育委員会</dc:creator>
  <cp:lastModifiedBy>nd091060</cp:lastModifiedBy>
  <cp:revision>20</cp:revision>
  <cp:lastPrinted>2016-04-15T12:34:00Z</cp:lastPrinted>
  <dcterms:created xsi:type="dcterms:W3CDTF">2017-02-07T07:45:00Z</dcterms:created>
  <dcterms:modified xsi:type="dcterms:W3CDTF">2026-04-22T03:15:00Z</dcterms:modified>
</cp:coreProperties>
</file>